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E4" w:rsidRDefault="00A37CE4" w:rsidP="00A37C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7CE4" w:rsidRDefault="00A37CE4" w:rsidP="00A37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CE4" w:rsidRDefault="00F92F03" w:rsidP="00A37C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A37CE4">
        <w:rPr>
          <w:rFonts w:ascii="Times New Roman" w:hAnsi="Times New Roman" w:cs="Times New Roman"/>
          <w:b/>
        </w:rPr>
        <w:t>ПОЯСНИТЕЛЬНАЯ ЗАПИСКА</w:t>
      </w:r>
    </w:p>
    <w:p w:rsidR="00A37CE4" w:rsidRDefault="00A37CE4" w:rsidP="00A37C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проекту постановления администрации городского округа город Выкса Нижегородской области «</w:t>
      </w:r>
      <w:r w:rsidR="004255F4">
        <w:rPr>
          <w:rFonts w:ascii="Times New Roman" w:hAnsi="Times New Roman" w:cs="Times New Roman"/>
          <w:b/>
        </w:rPr>
        <w:t>Об отмене некоторых постановлений администрации городского округа город Выкса Нижегородской области</w:t>
      </w:r>
      <w:r w:rsidR="007C085D">
        <w:rPr>
          <w:rFonts w:ascii="Times New Roman" w:hAnsi="Times New Roman" w:cs="Times New Roman"/>
          <w:b/>
        </w:rPr>
        <w:t>»</w:t>
      </w:r>
    </w:p>
    <w:p w:rsidR="00A37CE4" w:rsidRDefault="00A37CE4" w:rsidP="00A37C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4814"/>
      </w:tblGrid>
      <w:tr w:rsidR="00A37CE4" w:rsidTr="00A37C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4" w:rsidRDefault="00A37C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37CE4" w:rsidRDefault="00A37C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4" w:rsidRDefault="00A37C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сведений, которые должны быть отражены в пояснительной записке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4" w:rsidRDefault="00A37C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по проекту административного регламента</w:t>
            </w:r>
          </w:p>
        </w:tc>
      </w:tr>
      <w:tr w:rsidR="00A37CE4" w:rsidTr="00A37C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4" w:rsidRDefault="00A37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4" w:rsidRDefault="00A37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Структурное подразделение, ответственное за разработку проекта административного регламента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6" w:rsidRDefault="004255F4" w:rsidP="00BC4E2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разработке и экспертизе</w:t>
            </w:r>
            <w:r w:rsidR="009673EB">
              <w:rPr>
                <w:rFonts w:ascii="Times New Roman" w:hAnsi="Times New Roman" w:cs="Times New Roman"/>
              </w:rPr>
              <w:t xml:space="preserve"> нормативных правовых актов комитета по управлению муниципальным имуществом</w:t>
            </w:r>
            <w:r>
              <w:rPr>
                <w:rFonts w:ascii="Times New Roman" w:hAnsi="Times New Roman" w:cs="Times New Roman"/>
              </w:rPr>
              <w:t xml:space="preserve"> администрации городского округа город Выкса Нижегородской области</w:t>
            </w:r>
          </w:p>
        </w:tc>
      </w:tr>
      <w:tr w:rsidR="00A37CE4" w:rsidTr="00A37C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4" w:rsidRDefault="00A37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4" w:rsidRDefault="009673EB" w:rsidP="009673E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A37CE4">
              <w:rPr>
                <w:rFonts w:ascii="Times New Roman" w:hAnsi="Times New Roman" w:cs="Times New Roman"/>
              </w:rPr>
              <w:t>Предмет регулирования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6" w:rsidRDefault="00CF4F32" w:rsidP="007C08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4F32">
              <w:rPr>
                <w:rFonts w:ascii="Times New Roman" w:hAnsi="Times New Roman" w:cs="Times New Roman"/>
              </w:rPr>
              <w:t>Для приведения в соответствие с действующим законодательством</w:t>
            </w:r>
          </w:p>
        </w:tc>
      </w:tr>
      <w:tr w:rsidR="00A37CE4" w:rsidTr="009673EB">
        <w:trPr>
          <w:trHeight w:val="5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4" w:rsidRDefault="00A37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66" w:rsidRDefault="00C204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55F4" w:rsidRDefault="009673EB" w:rsidP="009673E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4255F4">
              <w:rPr>
                <w:rFonts w:ascii="Times New Roman" w:hAnsi="Times New Roman" w:cs="Times New Roman"/>
              </w:rPr>
              <w:t>Цели, результат</w:t>
            </w:r>
          </w:p>
          <w:p w:rsidR="00A37CE4" w:rsidRPr="004255F4" w:rsidRDefault="00A37CE4" w:rsidP="0042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6" w:rsidRDefault="00C20466" w:rsidP="00C204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7CE4" w:rsidTr="00A37CE4">
        <w:trPr>
          <w:trHeight w:val="26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4" w:rsidRDefault="00A37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4" w:rsidRDefault="00A37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Необходимость приведения в соответствие других нормативных правовых актов в соответствие с вносимым проектом в случае его утверждения (указать требуется ли принятие других нормативных правовых актов или внесение изменений и/ или дополнений в действующие акты) либо отсутствие такой необходимости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6" w:rsidRDefault="00C204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0466" w:rsidRDefault="00C204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0466" w:rsidRDefault="00C204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0466" w:rsidRDefault="00C204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0466" w:rsidRDefault="00C204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7CE4" w:rsidRDefault="00C204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A37CE4" w:rsidTr="00A37CE4">
        <w:trPr>
          <w:trHeight w:val="17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4" w:rsidRDefault="00A37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4" w:rsidRDefault="00A37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размещении проекта административного регламента на официальном сайте городского округа город Выкса Нижегородской области в информационно-телекоммуникационной сети «Интернет»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6" w:rsidRDefault="00C204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7CE4" w:rsidRDefault="00C20466" w:rsidP="004255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466">
              <w:rPr>
                <w:rFonts w:ascii="Times New Roman" w:hAnsi="Times New Roman" w:cs="Times New Roman"/>
              </w:rPr>
              <w:t>Проект</w:t>
            </w:r>
            <w:r w:rsidR="004255F4">
              <w:rPr>
                <w:rFonts w:ascii="Times New Roman" w:hAnsi="Times New Roman" w:cs="Times New Roman"/>
              </w:rPr>
              <w:t xml:space="preserve"> постановления «Об отмене</w:t>
            </w:r>
            <w:r w:rsidRPr="00C20466">
              <w:rPr>
                <w:rFonts w:ascii="Times New Roman" w:hAnsi="Times New Roman" w:cs="Times New Roman"/>
              </w:rPr>
              <w:t xml:space="preserve"> </w:t>
            </w:r>
            <w:r w:rsidR="004255F4" w:rsidRPr="004255F4">
              <w:rPr>
                <w:rFonts w:ascii="Times New Roman" w:hAnsi="Times New Roman" w:cs="Times New Roman"/>
              </w:rPr>
              <w:t>некоторых постановлений администрации городского округа город Выкса Нижегородской области</w:t>
            </w:r>
            <w:r w:rsidR="004255F4">
              <w:rPr>
                <w:rFonts w:ascii="Times New Roman" w:hAnsi="Times New Roman" w:cs="Times New Roman"/>
              </w:rPr>
              <w:t>» размещен</w:t>
            </w:r>
            <w:r w:rsidRPr="00C20466">
              <w:rPr>
                <w:rFonts w:ascii="Times New Roman" w:hAnsi="Times New Roman" w:cs="Times New Roman"/>
              </w:rPr>
              <w:t xml:space="preserve"> на официальном сайте городского округа город Выкса Нижегородской области:                        h</w:t>
            </w:r>
            <w:r w:rsidR="00CF4F32">
              <w:rPr>
                <w:rFonts w:ascii="Times New Roman" w:hAnsi="Times New Roman" w:cs="Times New Roman"/>
              </w:rPr>
              <w:t>ttp://okrug-wyksa.ru/ «15» мая</w:t>
            </w:r>
            <w:r w:rsidR="007C085D">
              <w:rPr>
                <w:rFonts w:ascii="Times New Roman" w:hAnsi="Times New Roman" w:cs="Times New Roman"/>
              </w:rPr>
              <w:t xml:space="preserve"> </w:t>
            </w:r>
            <w:r w:rsidR="004255F4">
              <w:rPr>
                <w:rFonts w:ascii="Times New Roman" w:hAnsi="Times New Roman" w:cs="Times New Roman"/>
              </w:rPr>
              <w:t>2020 года</w:t>
            </w:r>
          </w:p>
        </w:tc>
      </w:tr>
      <w:tr w:rsidR="00A37CE4" w:rsidTr="00A37CE4">
        <w:trPr>
          <w:trHeight w:val="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4" w:rsidRDefault="00A37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4" w:rsidRDefault="00A37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Срок, отведенный для проведения независимой экспертизы </w:t>
            </w:r>
          </w:p>
          <w:p w:rsidR="00A37CE4" w:rsidRDefault="00A37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15 дней)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4" w:rsidRDefault="00CF4F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«15» мая</w:t>
            </w:r>
            <w:r w:rsidR="004255F4">
              <w:rPr>
                <w:rFonts w:ascii="Times New Roman" w:hAnsi="Times New Roman" w:cs="Times New Roman"/>
              </w:rPr>
              <w:t xml:space="preserve"> 2020</w:t>
            </w:r>
            <w:r w:rsidR="007C085D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ода по «31» мая</w:t>
            </w:r>
            <w:r w:rsidR="004255F4">
              <w:rPr>
                <w:rFonts w:ascii="Times New Roman" w:hAnsi="Times New Roman" w:cs="Times New Roman"/>
              </w:rPr>
              <w:t xml:space="preserve"> 2020</w:t>
            </w:r>
            <w:r w:rsidR="007C085D">
              <w:rPr>
                <w:rFonts w:ascii="Times New Roman" w:hAnsi="Times New Roman" w:cs="Times New Roman"/>
              </w:rPr>
              <w:t xml:space="preserve"> </w:t>
            </w:r>
            <w:r w:rsidR="00A37CE4">
              <w:rPr>
                <w:rFonts w:ascii="Times New Roman" w:hAnsi="Times New Roman" w:cs="Times New Roman"/>
              </w:rPr>
              <w:t>г</w:t>
            </w:r>
            <w:r w:rsidR="004255F4">
              <w:rPr>
                <w:rFonts w:ascii="Times New Roman" w:hAnsi="Times New Roman" w:cs="Times New Roman"/>
              </w:rPr>
              <w:t>ода</w:t>
            </w:r>
          </w:p>
        </w:tc>
      </w:tr>
      <w:tr w:rsidR="00A37CE4" w:rsidTr="00A37CE4">
        <w:trPr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4" w:rsidRDefault="00A37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4" w:rsidRDefault="00A37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 и адрес электронной почты, по которым должны быть направлены заключения независимой экспертизы, замечания и предложения физических или юридических лиц либо их уполномоченных представителей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F4" w:rsidRDefault="00213965" w:rsidP="004255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3965">
              <w:rPr>
                <w:rFonts w:ascii="Times New Roman" w:hAnsi="Times New Roman" w:cs="Times New Roman"/>
              </w:rPr>
              <w:t>607060, Нижегородская область, г. Выкса, ул. Красная площадь, д. 1</w:t>
            </w:r>
            <w:r w:rsidR="004255F4">
              <w:rPr>
                <w:rFonts w:ascii="Times New Roman" w:hAnsi="Times New Roman" w:cs="Times New Roman"/>
              </w:rPr>
              <w:t xml:space="preserve">, </w:t>
            </w:r>
            <w:r w:rsidRPr="00213965">
              <w:rPr>
                <w:rFonts w:ascii="Times New Roman" w:hAnsi="Times New Roman" w:cs="Times New Roman"/>
              </w:rPr>
              <w:t xml:space="preserve">Адрес эл. почты: </w:t>
            </w:r>
          </w:p>
          <w:p w:rsidR="00A37CE4" w:rsidRDefault="00CF4F32" w:rsidP="004255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4255F4" w:rsidRPr="009B12D3">
                <w:rPr>
                  <w:rStyle w:val="a6"/>
                  <w:rFonts w:ascii="Times New Roman" w:hAnsi="Times New Roman" w:cs="Times New Roman"/>
                  <w:lang w:val="en-US"/>
                </w:rPr>
                <w:t>nosova</w:t>
              </w:r>
              <w:r w:rsidR="004255F4" w:rsidRPr="009B12D3">
                <w:rPr>
                  <w:rStyle w:val="a6"/>
                  <w:rFonts w:ascii="Times New Roman" w:hAnsi="Times New Roman" w:cs="Times New Roman"/>
                </w:rPr>
                <w:t>.</w:t>
              </w:r>
              <w:r w:rsidR="004255F4" w:rsidRPr="009B12D3">
                <w:rPr>
                  <w:rStyle w:val="a6"/>
                  <w:rFonts w:ascii="Times New Roman" w:hAnsi="Times New Roman" w:cs="Times New Roman"/>
                  <w:lang w:val="en-US"/>
                </w:rPr>
                <w:t>yun</w:t>
              </w:r>
              <w:r w:rsidR="004255F4" w:rsidRPr="004255F4">
                <w:rPr>
                  <w:rStyle w:val="a6"/>
                  <w:rFonts w:ascii="Times New Roman" w:hAnsi="Times New Roman" w:cs="Times New Roman"/>
                </w:rPr>
                <w:t>@</w:t>
              </w:r>
              <w:r w:rsidR="004255F4" w:rsidRPr="009B12D3">
                <w:rPr>
                  <w:rStyle w:val="a6"/>
                  <w:rFonts w:ascii="Times New Roman" w:hAnsi="Times New Roman" w:cs="Times New Roman"/>
                  <w:lang w:val="en-US"/>
                </w:rPr>
                <w:t>vyksa</w:t>
              </w:r>
              <w:r w:rsidR="004255F4" w:rsidRPr="004255F4">
                <w:rPr>
                  <w:rStyle w:val="a6"/>
                  <w:rFonts w:ascii="Times New Roman" w:hAnsi="Times New Roman" w:cs="Times New Roman"/>
                </w:rPr>
                <w:t>-</w:t>
              </w:r>
              <w:r w:rsidR="004255F4" w:rsidRPr="009B12D3">
                <w:rPr>
                  <w:rStyle w:val="a6"/>
                  <w:rFonts w:ascii="Times New Roman" w:hAnsi="Times New Roman" w:cs="Times New Roman"/>
                  <w:lang w:val="en-US"/>
                </w:rPr>
                <w:t>okrug</w:t>
              </w:r>
              <w:r w:rsidR="004255F4" w:rsidRPr="004255F4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4255F4" w:rsidRPr="009B12D3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4255F4" w:rsidRPr="004255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7CE4" w:rsidTr="00A37CE4">
        <w:trPr>
          <w:trHeight w:val="2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4" w:rsidRDefault="00A37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E4" w:rsidRDefault="00A37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направления заключений, замечаний и предложений физических или юридических лиц либо их уполномоченных представителей по проекту административного регламента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5D" w:rsidRDefault="007C0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7CE4" w:rsidRDefault="007C08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4255F4">
              <w:rPr>
                <w:rFonts w:ascii="Times New Roman" w:hAnsi="Times New Roman" w:cs="Times New Roman"/>
              </w:rPr>
              <w:t>«</w:t>
            </w:r>
            <w:r w:rsidR="00CF4F32">
              <w:rPr>
                <w:rFonts w:ascii="Times New Roman" w:hAnsi="Times New Roman" w:cs="Times New Roman"/>
                <w:lang w:val="en-US"/>
              </w:rPr>
              <w:t>3</w:t>
            </w:r>
            <w:r w:rsidR="00CF4F32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CF4F32">
              <w:rPr>
                <w:rFonts w:ascii="Times New Roman" w:hAnsi="Times New Roman" w:cs="Times New Roman"/>
              </w:rPr>
              <w:t>» мая</w:t>
            </w:r>
            <w:r w:rsidR="004255F4">
              <w:rPr>
                <w:rFonts w:ascii="Times New Roman" w:hAnsi="Times New Roman" w:cs="Times New Roman"/>
              </w:rPr>
              <w:t xml:space="preserve"> 2020</w:t>
            </w:r>
            <w:r w:rsidRPr="007C085D">
              <w:rPr>
                <w:rFonts w:ascii="Times New Roman" w:hAnsi="Times New Roman" w:cs="Times New Roman"/>
              </w:rPr>
              <w:t xml:space="preserve"> г</w:t>
            </w:r>
            <w:r w:rsidR="004255F4">
              <w:rPr>
                <w:rFonts w:ascii="Times New Roman" w:hAnsi="Times New Roman" w:cs="Times New Roman"/>
              </w:rPr>
              <w:t>ода</w:t>
            </w:r>
          </w:p>
        </w:tc>
      </w:tr>
    </w:tbl>
    <w:p w:rsidR="00E057B8" w:rsidRDefault="00E057B8" w:rsidP="009673EB"/>
    <w:sectPr w:rsidR="00E0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E4"/>
    <w:rsid w:val="00213965"/>
    <w:rsid w:val="004255F4"/>
    <w:rsid w:val="007C085D"/>
    <w:rsid w:val="009673EB"/>
    <w:rsid w:val="00A37CE4"/>
    <w:rsid w:val="00AB3F0C"/>
    <w:rsid w:val="00BC4E22"/>
    <w:rsid w:val="00C20466"/>
    <w:rsid w:val="00CF4F32"/>
    <w:rsid w:val="00E057B8"/>
    <w:rsid w:val="00F50809"/>
    <w:rsid w:val="00F9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2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2F0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255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2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2F0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255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sova.yun@vyksa-okru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Юлия Николаевна</dc:creator>
  <cp:lastModifiedBy>Пользователь</cp:lastModifiedBy>
  <cp:revision>2</cp:revision>
  <cp:lastPrinted>2019-09-04T07:08:00Z</cp:lastPrinted>
  <dcterms:created xsi:type="dcterms:W3CDTF">2020-05-15T07:51:00Z</dcterms:created>
  <dcterms:modified xsi:type="dcterms:W3CDTF">2020-05-15T07:51:00Z</dcterms:modified>
</cp:coreProperties>
</file>