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0A4772" w:rsidRDefault="00935CF7" w:rsidP="000A47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по </w:t>
      </w:r>
      <w:r w:rsidRPr="007B6121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Pr="007B6121">
        <w:rPr>
          <w:b/>
          <w:sz w:val="28"/>
          <w:szCs w:val="28"/>
        </w:rPr>
        <w:t xml:space="preserve"> планировки территории</w:t>
      </w:r>
      <w:r>
        <w:rPr>
          <w:b/>
          <w:sz w:val="28"/>
          <w:szCs w:val="28"/>
        </w:rPr>
        <w:t xml:space="preserve"> по шоссе Досчатинское, расположенной в городском округе город Выкса Нижегородской области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935CF7" w:rsidP="000A4772">
      <w:pPr>
        <w:autoSpaceDE w:val="0"/>
        <w:autoSpaceDN w:val="0"/>
        <w:adjustRightInd w:val="0"/>
        <w:ind w:firstLine="540"/>
        <w:jc w:val="both"/>
      </w:pPr>
      <w:r>
        <w:t>02.08</w:t>
      </w:r>
      <w:r w:rsidR="000A4772" w:rsidRPr="009F0ED6">
        <w:t>.2018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bookmarkStart w:id="0" w:name="_GoBack"/>
      <w:bookmarkEnd w:id="0"/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 (общественных обсуждений)</w:t>
      </w:r>
      <w:r>
        <w:t xml:space="preserve"> </w:t>
      </w:r>
      <w:r w:rsidR="00935CF7">
        <w:t>–</w:t>
      </w:r>
      <w:r w:rsidR="007F5BEF">
        <w:t xml:space="preserve"> </w:t>
      </w:r>
      <w:r w:rsidR="00935CF7">
        <w:t xml:space="preserve">комиссия по правилам землепользования и застройки городского округа город Выкса Нижегородской области и иным вопросам </w:t>
      </w:r>
      <w:r w:rsidR="00935CF7" w:rsidRPr="00935CF7">
        <w:t>землепользования и застройки</w:t>
      </w:r>
      <w:r w:rsidR="00935CF7">
        <w:t xml:space="preserve"> </w:t>
      </w:r>
      <w:r w:rsidRPr="009F0ED6">
        <w:t>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7F5BEF">
        <w:t>город</w:t>
      </w:r>
      <w:r w:rsidR="00935CF7">
        <w:t>а</w:t>
      </w:r>
      <w:r w:rsidR="007F5BEF">
        <w:t xml:space="preserve"> Выкса Нижегородской области </w:t>
      </w:r>
      <w:r w:rsidR="00935CF7">
        <w:t>02 августа</w:t>
      </w:r>
      <w:r w:rsidR="007F5BEF">
        <w:t xml:space="preserve"> 2018 года </w:t>
      </w:r>
      <w:r>
        <w:t>по адресу</w:t>
      </w:r>
      <w:r w:rsidR="00935CF7">
        <w:t>:</w:t>
      </w:r>
      <w:r w:rsidR="007F5BEF">
        <w:t xml:space="preserve"> </w:t>
      </w:r>
      <w:r w:rsidR="007F5BEF" w:rsidRPr="007F5BEF">
        <w:t>Нижегородская обл., г. Выкса, Красная пл., здание 1, комната 315 (здание администрации)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 xml:space="preserve">Число зарегистрированных участников публичных слушаний (общественных обсуждений) </w:t>
      </w:r>
      <w:r w:rsidR="00935CF7">
        <w:rPr>
          <w:b/>
        </w:rPr>
        <w:t>3</w:t>
      </w:r>
      <w:r w:rsidR="007F5BEF">
        <w:t xml:space="preserve"> 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935CF7">
        <w:t>06 июля</w:t>
      </w:r>
      <w:r w:rsidR="007F5BEF">
        <w:t xml:space="preserve"> 2018 года </w:t>
      </w:r>
      <w:r>
        <w:t>в газете «Выксунский рабочий»</w:t>
      </w:r>
      <w:r w:rsidR="007F5BEF">
        <w:t xml:space="preserve"> № 2</w:t>
      </w:r>
      <w:r w:rsidR="00935CF7">
        <w:t>6</w:t>
      </w:r>
      <w:r w:rsidR="007F5BEF">
        <w:t xml:space="preserve"> (181</w:t>
      </w:r>
      <w:r w:rsidR="00935CF7">
        <w:t>90</w:t>
      </w:r>
      <w:r w:rsidR="007F5BEF">
        <w:t>)</w:t>
      </w:r>
      <w:r>
        <w:t xml:space="preserve">, </w:t>
      </w:r>
      <w:r w:rsidRPr="009F0ED6">
        <w:rPr>
          <w:b/>
        </w:rPr>
        <w:t>размещена</w:t>
      </w:r>
      <w:r>
        <w:t xml:space="preserve"> на </w:t>
      </w:r>
      <w:r w:rsidR="007F5BEF">
        <w:t xml:space="preserve">официальном сайте администрации городского округа город Выкса нижегородской области </w:t>
      </w:r>
      <w:r w:rsidR="00576E6D" w:rsidRPr="00576E6D">
        <w:t>http://okrug-wyksa.ru/gorokrug/genplan/docplanterritorii/</w:t>
      </w:r>
      <w:r w:rsidR="00576E6D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935CF7">
        <w:rPr>
          <w:b/>
        </w:rPr>
        <w:t>28</w:t>
      </w:r>
      <w:r w:rsidR="009F0ED6" w:rsidRPr="009F0ED6">
        <w:rPr>
          <w:b/>
        </w:rPr>
        <w:t xml:space="preserve"> июня 2018 года </w:t>
      </w:r>
      <w:r w:rsidRPr="009F0ED6">
        <w:rPr>
          <w:b/>
        </w:rPr>
        <w:t xml:space="preserve">до </w:t>
      </w:r>
      <w:r w:rsidR="00935CF7">
        <w:rPr>
          <w:b/>
        </w:rPr>
        <w:t>02 августа</w:t>
      </w:r>
      <w:r w:rsidR="009F0ED6" w:rsidRPr="009F0ED6">
        <w:rPr>
          <w:b/>
        </w:rPr>
        <w:t xml:space="preserve"> 2018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(общественных обсуждений),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постоянно проживающих на территории, в пределах которой проводятся публичные слушания (общественные обсуждения)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(общественных обсуждений)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 (общественных обсуждений).</w:t>
      </w:r>
    </w:p>
    <w:p w:rsidR="009F0ED6" w:rsidRDefault="009F0ED6" w:rsidP="009F0ED6">
      <w:pPr>
        <w:autoSpaceDE w:val="0"/>
        <w:autoSpaceDN w:val="0"/>
        <w:adjustRightInd w:val="0"/>
        <w:jc w:val="both"/>
      </w:pP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заместитель главы администрации  </w:t>
      </w:r>
      <w:r>
        <w:t xml:space="preserve"> </w:t>
      </w:r>
      <w:r w:rsidRPr="009F0ED6">
        <w:t xml:space="preserve">               </w:t>
      </w:r>
      <w:r>
        <w:t xml:space="preserve">                   </w:t>
      </w:r>
      <w:r w:rsidRPr="009F0ED6">
        <w:t xml:space="preserve">       </w:t>
      </w:r>
      <w:r>
        <w:t xml:space="preserve">                                       </w:t>
      </w:r>
      <w:r w:rsidRPr="009F0ED6">
        <w:t xml:space="preserve">               Д.В.Растунин</w:t>
      </w:r>
    </w:p>
    <w:p w:rsidR="009F0ED6" w:rsidRPr="009F0ED6" w:rsidRDefault="009F0ED6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                            </w:t>
      </w:r>
      <w:r w:rsidRPr="009F0ED6">
        <w:t xml:space="preserve">                        Ю.Д.Чиркова</w:t>
      </w:r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404E39"/>
    <w:rsid w:val="00576E6D"/>
    <w:rsid w:val="00784360"/>
    <w:rsid w:val="007F5BEF"/>
    <w:rsid w:val="00935CF7"/>
    <w:rsid w:val="009F0ED6"/>
    <w:rsid w:val="00E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5</cp:revision>
  <cp:lastPrinted>2018-08-03T08:09:00Z</cp:lastPrinted>
  <dcterms:created xsi:type="dcterms:W3CDTF">2018-07-17T05:47:00Z</dcterms:created>
  <dcterms:modified xsi:type="dcterms:W3CDTF">2018-08-03T08:09:00Z</dcterms:modified>
</cp:coreProperties>
</file>