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8D" w:rsidRDefault="00D7208D" w:rsidP="00D7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73">
        <w:rPr>
          <w:rFonts w:ascii="Calibri" w:eastAsia="Calibri" w:hAnsi="Calibri" w:cs="Times New Roman"/>
          <w:noProof/>
          <w:szCs w:val="28"/>
          <w:lang w:eastAsia="ru-RU"/>
        </w:rPr>
        <w:drawing>
          <wp:inline distT="0" distB="0" distL="0" distR="0" wp14:anchorId="71C5896F" wp14:editId="42365013">
            <wp:extent cx="536466" cy="6667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10" cy="67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8D" w:rsidRDefault="00D7208D" w:rsidP="00D7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8D" w:rsidRPr="00CE61E3" w:rsidRDefault="00D7208D" w:rsidP="00D7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7208D" w:rsidRDefault="00D7208D" w:rsidP="00D72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по </w:t>
      </w:r>
      <w:r w:rsidRPr="00C57D3D">
        <w:rPr>
          <w:rFonts w:ascii="Times New Roman" w:hAnsi="Times New Roman" w:cs="Times New Roman"/>
          <w:sz w:val="28"/>
          <w:szCs w:val="28"/>
        </w:rPr>
        <w:t xml:space="preserve">обсуждению вопроса о предоставлении разрешения на условно разрешенный вид использования земельного участка, расположенного по адресу: Нижегородская обл., город Выкса, ул. Красные зори, </w:t>
      </w:r>
      <w:r>
        <w:rPr>
          <w:rFonts w:ascii="Times New Roman" w:hAnsi="Times New Roman" w:cs="Times New Roman"/>
          <w:sz w:val="28"/>
          <w:szCs w:val="28"/>
        </w:rPr>
        <w:t xml:space="preserve">участок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D3D">
        <w:rPr>
          <w:rFonts w:ascii="Times New Roman" w:hAnsi="Times New Roman" w:cs="Times New Roman"/>
          <w:sz w:val="28"/>
          <w:szCs w:val="28"/>
        </w:rPr>
        <w:t xml:space="preserve">№99/1 </w:t>
      </w:r>
    </w:p>
    <w:p w:rsidR="00D7208D" w:rsidRDefault="00D7208D" w:rsidP="00D72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D3D">
        <w:rPr>
          <w:rFonts w:ascii="Times New Roman" w:hAnsi="Times New Roman" w:cs="Times New Roman"/>
          <w:sz w:val="28"/>
          <w:szCs w:val="28"/>
        </w:rPr>
        <w:t>«объекты придорожного сервиса»</w:t>
      </w:r>
    </w:p>
    <w:p w:rsidR="00D7208D" w:rsidRDefault="00D7208D" w:rsidP="00D7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                                                                                                     21.02.2018</w:t>
      </w:r>
    </w:p>
    <w:p w:rsidR="00D7208D" w:rsidRDefault="00D7208D" w:rsidP="00D7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здание администрации города Выкса, Красная площадь, здание 1, кабинет 305.</w:t>
      </w:r>
    </w:p>
    <w:p w:rsidR="00D7208D" w:rsidRPr="00BB2EE8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проведения: </w:t>
      </w:r>
      <w:r w:rsidRPr="00BB2E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2E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2EE8">
        <w:rPr>
          <w:rFonts w:ascii="Times New Roman" w:hAnsi="Times New Roman" w:cs="Times New Roman"/>
          <w:sz w:val="28"/>
          <w:szCs w:val="28"/>
        </w:rPr>
        <w:t>0 часов</w:t>
      </w:r>
    </w:p>
    <w:p w:rsidR="00D7208D" w:rsidRPr="00BB2EE8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E8">
        <w:rPr>
          <w:rFonts w:ascii="Times New Roman" w:hAnsi="Times New Roman" w:cs="Times New Roman"/>
          <w:sz w:val="28"/>
          <w:szCs w:val="28"/>
        </w:rPr>
        <w:t>Окончание проведения: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2E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B2EE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7208D" w:rsidRDefault="00D7208D" w:rsidP="00D7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администрации, </w:t>
      </w:r>
      <w:r w:rsidRPr="00D85991"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EE8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консультант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08D" w:rsidRPr="00090B7A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заявителя:</w:t>
      </w:r>
    </w:p>
    <w:p w:rsidR="00D7208D" w:rsidRPr="00BB2EE8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Егрушов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Растунин Д.В. </w:t>
      </w:r>
      <w:r>
        <w:rPr>
          <w:rFonts w:ascii="Times New Roman" w:hAnsi="Times New Roman" w:cs="Times New Roman"/>
          <w:sz w:val="28"/>
          <w:szCs w:val="28"/>
        </w:rPr>
        <w:t xml:space="preserve">доложил о материалах дела, предоставленных в администрацию городского округа город Выкса Нижегородской области по рассматриваемому вопросу, разъяснила о требования законодательства при обсуждении </w:t>
      </w:r>
      <w:r w:rsidRPr="00B2198F">
        <w:rPr>
          <w:rFonts w:ascii="Times New Roman" w:hAnsi="Times New Roman" w:cs="Times New Roman"/>
          <w:sz w:val="28"/>
          <w:szCs w:val="28"/>
        </w:rPr>
        <w:t>вопроса 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а также о том, что публичные слушания проводятся на основании Распоряжения главы местного самоуправления городского округа город Выкса </w:t>
      </w:r>
      <w:r w:rsidRPr="00BB2E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E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2EE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 февраля</w:t>
      </w:r>
      <w:r w:rsidRPr="00BB2EE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2EE8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BB2EE8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Егрушова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D7208D" w:rsidRPr="00043515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515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>
        <w:rPr>
          <w:rFonts w:ascii="Times New Roman" w:hAnsi="Times New Roman" w:cs="Times New Roman"/>
          <w:sz w:val="28"/>
          <w:szCs w:val="28"/>
        </w:rPr>
        <w:t>12 февраля</w:t>
      </w:r>
      <w:r w:rsidRPr="000435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351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3515">
        <w:rPr>
          <w:rFonts w:ascii="Times New Roman" w:hAnsi="Times New Roman" w:cs="Times New Roman"/>
          <w:sz w:val="28"/>
          <w:szCs w:val="28"/>
        </w:rPr>
        <w:t xml:space="preserve">-р «О назначении публичных слушаний» опубликованы в газете «Выксунский рабочий» от </w:t>
      </w:r>
      <w:r>
        <w:rPr>
          <w:rFonts w:ascii="Times New Roman" w:hAnsi="Times New Roman" w:cs="Times New Roman"/>
          <w:sz w:val="28"/>
          <w:szCs w:val="28"/>
        </w:rPr>
        <w:t>16 февраля</w:t>
      </w:r>
      <w:r w:rsidRPr="000435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351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3515">
        <w:rPr>
          <w:rFonts w:ascii="Times New Roman" w:hAnsi="Times New Roman" w:cs="Times New Roman"/>
          <w:sz w:val="28"/>
          <w:szCs w:val="28"/>
        </w:rPr>
        <w:t>(18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0435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43515">
        <w:rPr>
          <w:rFonts w:ascii="Times New Roman" w:hAnsi="Times New Roman" w:cs="Times New Roman"/>
          <w:sz w:val="28"/>
          <w:szCs w:val="28"/>
        </w:rPr>
        <w:t xml:space="preserve"> размещены на сайте администрации городского округа город Выкса с сети Интернет.</w:t>
      </w:r>
      <w:proofErr w:type="gramEnd"/>
    </w:p>
    <w:p w:rsidR="00D7208D" w:rsidRPr="00043515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15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D7208D" w:rsidRPr="00E356B6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B6">
        <w:rPr>
          <w:rFonts w:ascii="Times New Roman" w:hAnsi="Times New Roman" w:cs="Times New Roman"/>
          <w:sz w:val="28"/>
          <w:szCs w:val="28"/>
        </w:rPr>
        <w:t xml:space="preserve">Далее слово предоставили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Егрушову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EE8">
        <w:rPr>
          <w:rFonts w:ascii="Times New Roman" w:hAnsi="Times New Roman" w:cs="Times New Roman"/>
          <w:sz w:val="28"/>
          <w:szCs w:val="28"/>
        </w:rPr>
        <w:lastRenderedPageBreak/>
        <w:t xml:space="preserve">«Здравствуйте, уважаемая комиссия. </w:t>
      </w:r>
      <w:r>
        <w:rPr>
          <w:rFonts w:ascii="Times New Roman" w:hAnsi="Times New Roman" w:cs="Times New Roman"/>
          <w:sz w:val="28"/>
          <w:szCs w:val="28"/>
        </w:rPr>
        <w:t>Мне на праве собственности принадлежат земельные участки № 99/1 (кадастровый номер 52:52:0010702:19) и земельный участок в районе здания №99/1, участок 2497 (кадастровый номер 52:52:0010702:171) по улице Красные зори в г. Выкса с видом разрешенного использования «</w:t>
      </w:r>
      <w:r w:rsidRPr="00234787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B2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направлении необходимого пакета документов в кадастровую палату, в целях объединения этих двух земельных участков в один, была получена приостановка в регистрации и указано на то, что запрашиваемый вид разрешенного использования для данной территориальной зоны, по градостроительному регламенту, является условно разрешенным и в соответствии с законодательством на участок, получившийся в результате объединения, необходимо установить условно разрешенный вид использования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7208D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собственно и всё. Если есть какие-либо вопросы, задавайте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208D" w:rsidRPr="00BB2EE8" w:rsidRDefault="00D7208D" w:rsidP="00D7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Pr="00BB2EE8">
        <w:rPr>
          <w:rFonts w:ascii="Times New Roman" w:hAnsi="Times New Roman" w:cs="Times New Roman"/>
          <w:i/>
          <w:sz w:val="28"/>
          <w:szCs w:val="28"/>
        </w:rPr>
        <w:t>:</w:t>
      </w:r>
      <w:r w:rsidRPr="00BB2EE8">
        <w:rPr>
          <w:rFonts w:ascii="Times New Roman" w:hAnsi="Times New Roman" w:cs="Times New Roman"/>
          <w:sz w:val="28"/>
          <w:szCs w:val="28"/>
        </w:rPr>
        <w:t xml:space="preserve"> «Если вопросов нет, то, публичные слушания закончены</w:t>
      </w:r>
      <w:r w:rsidRPr="00AE7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считаются состоявшимися</w:t>
      </w:r>
      <w:r w:rsidRPr="00BB2EE8">
        <w:rPr>
          <w:rFonts w:ascii="Times New Roman" w:hAnsi="Times New Roman" w:cs="Times New Roman"/>
          <w:sz w:val="28"/>
          <w:szCs w:val="28"/>
        </w:rPr>
        <w:t>. Отчет и решения, которые будут приниматься по результатам слушаний, мы опубликуем</w:t>
      </w:r>
      <w:r w:rsidRPr="00AE7C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установленном законом порядке</w:t>
      </w:r>
      <w:proofErr w:type="gramStart"/>
      <w:r w:rsidRPr="00BB2EE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7208D" w:rsidRPr="006176E5" w:rsidRDefault="00D7208D" w:rsidP="00D72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D7208D" w:rsidRDefault="00D7208D" w:rsidP="00D72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208D" w:rsidRPr="006176E5" w:rsidRDefault="00D7208D" w:rsidP="00D72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208D" w:rsidRPr="00546DED" w:rsidRDefault="00D7208D" w:rsidP="00D7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Председательствующий на слушаниях,</w:t>
      </w:r>
    </w:p>
    <w:p w:rsidR="00D7208D" w:rsidRPr="00546DED" w:rsidRDefault="00D7208D" w:rsidP="00D7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6D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D7208D" w:rsidRDefault="00D7208D" w:rsidP="00D7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8D" w:rsidRDefault="00D7208D" w:rsidP="00D7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8D" w:rsidRPr="00546DED" w:rsidRDefault="00D7208D" w:rsidP="00D7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8D" w:rsidRPr="00546DED" w:rsidRDefault="00D7208D" w:rsidP="00D7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6DE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B2EE8">
        <w:rPr>
          <w:rFonts w:ascii="Times New Roman" w:hAnsi="Times New Roman" w:cs="Times New Roman"/>
          <w:sz w:val="28"/>
          <w:szCs w:val="28"/>
        </w:rPr>
        <w:t>Ю.Д.Чиркова</w:t>
      </w:r>
      <w:proofErr w:type="spellEnd"/>
    </w:p>
    <w:p w:rsidR="005E223A" w:rsidRDefault="005E223A">
      <w:bookmarkStart w:id="0" w:name="_GoBack"/>
      <w:bookmarkEnd w:id="0"/>
    </w:p>
    <w:sectPr w:rsidR="005E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8D"/>
    <w:rsid w:val="005E223A"/>
    <w:rsid w:val="00D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08D"/>
  </w:style>
  <w:style w:type="paragraph" w:styleId="a3">
    <w:name w:val="Normal (Web)"/>
    <w:basedOn w:val="a"/>
    <w:uiPriority w:val="99"/>
    <w:unhideWhenUsed/>
    <w:rsid w:val="00D7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08D"/>
  </w:style>
  <w:style w:type="paragraph" w:styleId="a3">
    <w:name w:val="Normal (Web)"/>
    <w:basedOn w:val="a"/>
    <w:uiPriority w:val="99"/>
    <w:unhideWhenUsed/>
    <w:rsid w:val="00D7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2018-03-02T08:48:00Z</dcterms:created>
  <dcterms:modified xsi:type="dcterms:W3CDTF">2018-03-02T08:48:00Z</dcterms:modified>
</cp:coreProperties>
</file>