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Заключение 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</w:p>
    <w:p w:rsidR="00EC6417" w:rsidRPr="00EC6417" w:rsidRDefault="00EC6417" w:rsidP="009B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по проекту </w:t>
      </w:r>
      <w:r w:rsidR="009B5963">
        <w:rPr>
          <w:b/>
          <w:sz w:val="28"/>
          <w:szCs w:val="28"/>
        </w:rPr>
        <w:t>межевания</w:t>
      </w:r>
      <w:r w:rsidRPr="00EC6417">
        <w:rPr>
          <w:b/>
          <w:sz w:val="28"/>
          <w:szCs w:val="28"/>
        </w:rPr>
        <w:t xml:space="preserve"> территории</w:t>
      </w:r>
      <w:r w:rsidR="009B5963">
        <w:rPr>
          <w:b/>
          <w:sz w:val="28"/>
          <w:szCs w:val="28"/>
        </w:rPr>
        <w:t xml:space="preserve"> в районе здания № </w:t>
      </w:r>
      <w:r w:rsidR="003110AE">
        <w:rPr>
          <w:b/>
          <w:sz w:val="28"/>
          <w:szCs w:val="28"/>
        </w:rPr>
        <w:t>9-А</w:t>
      </w:r>
      <w:r w:rsidR="009B5963">
        <w:rPr>
          <w:b/>
          <w:sz w:val="28"/>
          <w:szCs w:val="28"/>
        </w:rPr>
        <w:t xml:space="preserve"> </w:t>
      </w:r>
      <w:r w:rsidR="003110AE">
        <w:rPr>
          <w:b/>
          <w:sz w:val="28"/>
          <w:szCs w:val="28"/>
        </w:rPr>
        <w:t>в мокрорайоне Мотмос</w:t>
      </w:r>
      <w:r w:rsidR="009B5963">
        <w:rPr>
          <w:b/>
          <w:sz w:val="28"/>
          <w:szCs w:val="28"/>
        </w:rPr>
        <w:t xml:space="preserve"> в городе Выкса Нижегородской области</w:t>
      </w:r>
      <w:r w:rsidRPr="00EC6417">
        <w:rPr>
          <w:b/>
          <w:sz w:val="28"/>
          <w:szCs w:val="28"/>
        </w:rPr>
        <w:t xml:space="preserve"> 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>Оформлено 1</w:t>
      </w:r>
      <w:r w:rsidR="003110AE">
        <w:rPr>
          <w:b/>
        </w:rPr>
        <w:t>6</w:t>
      </w:r>
      <w:r w:rsidRPr="00EB327C">
        <w:rPr>
          <w:b/>
        </w:rPr>
        <w:t xml:space="preserve"> </w:t>
      </w:r>
      <w:r w:rsidR="009B5963">
        <w:rPr>
          <w:b/>
        </w:rPr>
        <w:t>октября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9B5963">
        <w:t>1</w:t>
      </w:r>
      <w:r w:rsidR="003110AE">
        <w:t>5</w:t>
      </w:r>
      <w:r w:rsidR="009B5963">
        <w:t xml:space="preserve"> октября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Pr="003110AE">
        <w:rPr>
          <w:rFonts w:eastAsia="Calibri"/>
          <w:b/>
          <w:color w:val="FFFFFF" w:themeColor="background1"/>
        </w:rPr>
        <w:t>2</w:t>
      </w:r>
      <w:r w:rsidRPr="00EB327C">
        <w:rPr>
          <w:rFonts w:eastAsia="Calibri"/>
          <w:b/>
        </w:rPr>
        <w:t xml:space="preserve"> </w:t>
      </w:r>
      <w:r w:rsidR="003110AE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9B5963" w:rsidRPr="009B5963">
        <w:rPr>
          <w:rFonts w:eastAsia="Calibri"/>
        </w:rPr>
        <w:t xml:space="preserve">по проекту межевания территории в районе здания № </w:t>
      </w:r>
      <w:r w:rsidR="003110AE">
        <w:rPr>
          <w:rFonts w:eastAsia="Calibri"/>
        </w:rPr>
        <w:t>9-А</w:t>
      </w:r>
      <w:r w:rsidR="009B5963" w:rsidRPr="009B5963">
        <w:rPr>
          <w:rFonts w:eastAsia="Calibri"/>
        </w:rPr>
        <w:t xml:space="preserve"> </w:t>
      </w:r>
      <w:r w:rsidR="003110AE">
        <w:rPr>
          <w:rFonts w:eastAsia="Calibri"/>
        </w:rPr>
        <w:t>в микрорайоне Мотмос</w:t>
      </w:r>
      <w:r w:rsidR="009B5963" w:rsidRPr="009B5963">
        <w:rPr>
          <w:rFonts w:eastAsia="Calibri"/>
        </w:rPr>
        <w:t xml:space="preserve">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3110AE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3110AE" w:rsidRPr="003110AE">
        <w:rPr>
          <w:rFonts w:eastAsia="Calibri"/>
        </w:rPr>
        <w:t xml:space="preserve">по проекту межевания территории в районе здания № 9-А в микрорайоне Мотмос в городе Выкса Нижегородской области </w:t>
      </w:r>
      <w:r w:rsidR="003110AE" w:rsidRPr="003110AE">
        <w:rPr>
          <w:rFonts w:eastAsia="Calibri"/>
          <w:b/>
        </w:rPr>
        <w:t>не поступало.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3110AE" w:rsidRPr="003110AE">
        <w:rPr>
          <w:rFonts w:eastAsia="Calibri"/>
        </w:rPr>
        <w:t xml:space="preserve">по проекту межевания территории в районе здания № 9-А в микрорайоне Мотмос в городе Выкса Нижегородской области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>
        <w:rPr>
          <w:rFonts w:eastAsia="Calibri"/>
        </w:rPr>
        <w:t>0</w:t>
      </w:r>
      <w:r w:rsidR="009B5963">
        <w:rPr>
          <w:rFonts w:eastAsia="Calibri"/>
        </w:rPr>
        <w:t>7</w:t>
      </w:r>
      <w:r>
        <w:rPr>
          <w:rFonts w:eastAsia="Calibri"/>
        </w:rPr>
        <w:t>.0</w:t>
      </w:r>
      <w:r w:rsidR="009B5963">
        <w:rPr>
          <w:rFonts w:eastAsia="Calibri"/>
        </w:rPr>
        <w:t>9</w:t>
      </w:r>
      <w:r w:rsidRPr="00EB327C">
        <w:rPr>
          <w:rFonts w:eastAsia="Calibri"/>
        </w:rPr>
        <w:t xml:space="preserve">.2018 № </w:t>
      </w:r>
      <w:r w:rsidR="009B5963">
        <w:rPr>
          <w:rFonts w:eastAsia="Calibri"/>
        </w:rPr>
        <w:t>3</w:t>
      </w:r>
      <w:r w:rsidR="003110AE">
        <w:rPr>
          <w:rFonts w:eastAsia="Calibri"/>
        </w:rPr>
        <w:t>9</w:t>
      </w:r>
      <w:bookmarkStart w:id="0" w:name="_GoBack"/>
      <w:bookmarkEnd w:id="0"/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3110AE"/>
    <w:rsid w:val="009B5963"/>
    <w:rsid w:val="00D621B1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4</cp:revision>
  <dcterms:created xsi:type="dcterms:W3CDTF">2018-07-17T07:08:00Z</dcterms:created>
  <dcterms:modified xsi:type="dcterms:W3CDTF">2018-10-15T08:23:00Z</dcterms:modified>
</cp:coreProperties>
</file>