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FD" w:rsidRPr="001205FD" w:rsidRDefault="002A54B8" w:rsidP="00E009D2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205FD" w:rsidRDefault="002A54B8" w:rsidP="00E009D2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70FB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1205FD" w:rsidRDefault="002B4480" w:rsidP="00307E9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7E92">
        <w:rPr>
          <w:rFonts w:ascii="Times New Roman" w:hAnsi="Times New Roman" w:cs="Times New Roman"/>
          <w:sz w:val="24"/>
          <w:szCs w:val="24"/>
        </w:rPr>
        <w:t xml:space="preserve">15 </w:t>
      </w:r>
      <w:r w:rsidR="00411C75">
        <w:rPr>
          <w:rFonts w:ascii="Times New Roman" w:hAnsi="Times New Roman" w:cs="Times New Roman"/>
          <w:sz w:val="24"/>
          <w:szCs w:val="24"/>
        </w:rPr>
        <w:t>сентября</w:t>
      </w:r>
      <w:r w:rsidR="00B23C0E">
        <w:rPr>
          <w:rFonts w:ascii="Times New Roman" w:hAnsi="Times New Roman" w:cs="Times New Roman"/>
          <w:sz w:val="24"/>
          <w:szCs w:val="24"/>
        </w:rPr>
        <w:t xml:space="preserve"> 201</w:t>
      </w:r>
      <w:r w:rsidR="008E3356">
        <w:rPr>
          <w:rFonts w:ascii="Times New Roman" w:hAnsi="Times New Roman" w:cs="Times New Roman"/>
          <w:sz w:val="24"/>
          <w:szCs w:val="24"/>
        </w:rPr>
        <w:t>6</w:t>
      </w:r>
      <w:r w:rsidR="00B23C0E">
        <w:rPr>
          <w:rFonts w:ascii="Times New Roman" w:hAnsi="Times New Roman" w:cs="Times New Roman"/>
          <w:sz w:val="24"/>
          <w:szCs w:val="24"/>
        </w:rPr>
        <w:t xml:space="preserve"> года № 06-</w:t>
      </w:r>
      <w:r w:rsidR="002A54B8">
        <w:rPr>
          <w:rFonts w:ascii="Times New Roman" w:hAnsi="Times New Roman" w:cs="Times New Roman"/>
          <w:sz w:val="24"/>
          <w:szCs w:val="24"/>
        </w:rPr>
        <w:t>09</w:t>
      </w:r>
      <w:r w:rsidR="00B23C0E">
        <w:rPr>
          <w:rFonts w:ascii="Times New Roman" w:hAnsi="Times New Roman" w:cs="Times New Roman"/>
          <w:sz w:val="24"/>
          <w:szCs w:val="24"/>
        </w:rPr>
        <w:t>/</w:t>
      </w:r>
      <w:r w:rsidR="00307E92">
        <w:rPr>
          <w:rFonts w:ascii="Times New Roman" w:hAnsi="Times New Roman" w:cs="Times New Roman"/>
          <w:sz w:val="24"/>
          <w:szCs w:val="24"/>
        </w:rPr>
        <w:t>129</w:t>
      </w:r>
    </w:p>
    <w:p w:rsidR="00967FDA" w:rsidRDefault="00967FDA" w:rsidP="00967F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626C9" w:rsidRDefault="008A1AB1" w:rsidP="008A1AB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1AB1">
        <w:rPr>
          <w:rFonts w:ascii="Times New Roman" w:hAnsi="Times New Roman" w:cs="Times New Roman"/>
          <w:sz w:val="28"/>
          <w:szCs w:val="28"/>
        </w:rPr>
        <w:t>Схема границ подготовки</w:t>
      </w:r>
      <w:r w:rsidR="009060CF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Pr="008A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0CF" w:rsidRDefault="009060CF" w:rsidP="008A1AB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A1AB1" w:rsidRPr="008A1AB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31F3A">
        <w:rPr>
          <w:rFonts w:ascii="Times New Roman" w:hAnsi="Times New Roman" w:cs="Times New Roman"/>
          <w:sz w:val="28"/>
          <w:szCs w:val="28"/>
        </w:rPr>
        <w:t>планировки</w:t>
      </w:r>
      <w:r w:rsidR="00EA79E7">
        <w:rPr>
          <w:rFonts w:ascii="Times New Roman" w:hAnsi="Times New Roman" w:cs="Times New Roman"/>
          <w:sz w:val="28"/>
          <w:szCs w:val="28"/>
        </w:rPr>
        <w:t xml:space="preserve"> и </w:t>
      </w:r>
      <w:r w:rsidR="00C47B38">
        <w:rPr>
          <w:rFonts w:ascii="Times New Roman" w:hAnsi="Times New Roman" w:cs="Times New Roman"/>
          <w:sz w:val="28"/>
          <w:szCs w:val="28"/>
        </w:rPr>
        <w:t>межевания</w:t>
      </w:r>
      <w:r w:rsidR="005B5C0F">
        <w:rPr>
          <w:rFonts w:ascii="Times New Roman" w:hAnsi="Times New Roman" w:cs="Times New Roman"/>
          <w:sz w:val="28"/>
          <w:szCs w:val="28"/>
        </w:rPr>
        <w:t xml:space="preserve"> </w:t>
      </w:r>
      <w:r w:rsidR="008A1AB1" w:rsidRPr="008A1AB1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6349" w:rsidRDefault="008A1AB1" w:rsidP="008A1AB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F59">
        <w:rPr>
          <w:rFonts w:ascii="Times New Roman" w:hAnsi="Times New Roman" w:cs="Times New Roman"/>
          <w:sz w:val="28"/>
          <w:szCs w:val="28"/>
        </w:rPr>
        <w:t>(арх. №</w:t>
      </w:r>
      <w:r w:rsidR="0090166E">
        <w:rPr>
          <w:rFonts w:ascii="Times New Roman" w:hAnsi="Times New Roman" w:cs="Times New Roman"/>
          <w:sz w:val="28"/>
          <w:szCs w:val="28"/>
        </w:rPr>
        <w:t>2</w:t>
      </w:r>
      <w:r w:rsidR="00411C75">
        <w:rPr>
          <w:rFonts w:ascii="Times New Roman" w:hAnsi="Times New Roman" w:cs="Times New Roman"/>
          <w:sz w:val="28"/>
          <w:szCs w:val="28"/>
        </w:rPr>
        <w:t>26</w:t>
      </w:r>
      <w:r w:rsidRPr="00870F59">
        <w:rPr>
          <w:rFonts w:ascii="Times New Roman" w:hAnsi="Times New Roman" w:cs="Times New Roman"/>
          <w:sz w:val="28"/>
          <w:szCs w:val="28"/>
        </w:rPr>
        <w:t>/1</w:t>
      </w:r>
      <w:r w:rsidR="00870F59" w:rsidRPr="00870F59">
        <w:rPr>
          <w:rFonts w:ascii="Times New Roman" w:hAnsi="Times New Roman" w:cs="Times New Roman"/>
          <w:sz w:val="28"/>
          <w:szCs w:val="28"/>
        </w:rPr>
        <w:t>6</w:t>
      </w:r>
      <w:r w:rsidRPr="00870F59">
        <w:rPr>
          <w:rFonts w:ascii="Times New Roman" w:hAnsi="Times New Roman" w:cs="Times New Roman"/>
          <w:sz w:val="28"/>
          <w:szCs w:val="28"/>
        </w:rPr>
        <w:t>)</w:t>
      </w:r>
    </w:p>
    <w:p w:rsidR="001968FD" w:rsidRDefault="001968FD" w:rsidP="008A1AB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73DF2" w:rsidRDefault="00C47B38" w:rsidP="00BF65D7">
      <w:pPr>
        <w:jc w:val="center"/>
      </w:pPr>
      <w:r w:rsidRPr="001A07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CCAD50" wp14:editId="1221B586">
                <wp:simplePos x="0" y="0"/>
                <wp:positionH relativeFrom="column">
                  <wp:posOffset>850118</wp:posOffset>
                </wp:positionH>
                <wp:positionV relativeFrom="paragraph">
                  <wp:posOffset>427893</wp:posOffset>
                </wp:positionV>
                <wp:extent cx="280035" cy="316865"/>
                <wp:effectExtent l="0" t="0" r="5715" b="69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4E" w:rsidRPr="001A074E" w:rsidRDefault="001A074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A07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CAD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6.95pt;margin-top:33.7pt;width:22.05pt;height:2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" stroked="f">
                <v:textbox>
                  <w:txbxContent>
                    <w:p w:rsidR="001A074E" w:rsidRPr="001A074E" w:rsidRDefault="001A074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A07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5E905C" wp14:editId="6AD52158">
                <wp:simplePos x="0" y="0"/>
                <wp:positionH relativeFrom="column">
                  <wp:posOffset>1196486</wp:posOffset>
                </wp:positionH>
                <wp:positionV relativeFrom="paragraph">
                  <wp:posOffset>230407</wp:posOffset>
                </wp:positionV>
                <wp:extent cx="0" cy="515620"/>
                <wp:effectExtent l="57150" t="38100" r="57150" b="177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56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A1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4.2pt;margin-top:18.15pt;width:0;height:40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" strokecolor="black [3040]" strokeweight="3pt">
                <v:stroke endarrow="open"/>
              </v:shape>
            </w:pict>
          </mc:Fallback>
        </mc:AlternateContent>
      </w:r>
      <w:r w:rsidR="001531B0">
        <w:rPr>
          <w:noProof/>
          <w:lang w:eastAsia="ru-RU"/>
        </w:rPr>
        <w:drawing>
          <wp:inline distT="0" distB="0" distL="0" distR="0">
            <wp:extent cx="6118860" cy="5524500"/>
            <wp:effectExtent l="0" t="0" r="0" b="0"/>
            <wp:docPr id="1" name="Рисунок 1" descr="C:\Users\Omalygina.GSR\Desktop\Оля\_Малыгина\06-09\г.о.г. Выкса\Кислородопровод от ОМК-Сталь до ВМЗ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lygina.GSR\Desktop\Оля\_Малыгина\06-09\г.о.г. Выкса\Кислородопровод от ОМК-Сталь до ВМЗ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D2" w:rsidRDefault="00E009D2" w:rsidP="00196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4A6" w:rsidRDefault="003823B7" w:rsidP="00196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</w:t>
      </w:r>
    </w:p>
    <w:p w:rsidR="00934809" w:rsidRDefault="00411C75" w:rsidP="00196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A9F2E" wp14:editId="7DE94E98">
                <wp:simplePos x="0" y="0"/>
                <wp:positionH relativeFrom="column">
                  <wp:posOffset>296545</wp:posOffset>
                </wp:positionH>
                <wp:positionV relativeFrom="paragraph">
                  <wp:posOffset>207645</wp:posOffset>
                </wp:positionV>
                <wp:extent cx="829734" cy="0"/>
                <wp:effectExtent l="19050" t="19050" r="2794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734" cy="0"/>
                        </a:xfrm>
                        <a:prstGeom prst="line">
                          <a:avLst/>
                        </a:prstGeom>
                        <a:ln w="44450" cap="rnd">
                          <a:solidFill>
                            <a:srgbClr val="0000CC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1B90C" id="Прямая соединительная линия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35pt,16.35pt" to="88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" strokecolor="#00c" strokeweight="3.5pt">
                <v:stroke dashstyle="dash" joinstyle="miter" endcap="round"/>
              </v:line>
            </w:pict>
          </mc:Fallback>
        </mc:AlternateContent>
      </w:r>
      <w:r w:rsidR="00E009D2" w:rsidRPr="001A07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47080" wp14:editId="27FCA0D0">
                <wp:simplePos x="0" y="0"/>
                <wp:positionH relativeFrom="column">
                  <wp:posOffset>1283759</wp:posOffset>
                </wp:positionH>
                <wp:positionV relativeFrom="paragraph">
                  <wp:posOffset>63500</wp:posOffset>
                </wp:positionV>
                <wp:extent cx="4834467" cy="1343278"/>
                <wp:effectExtent l="0" t="0" r="4445" b="95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467" cy="1343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6E" w:rsidRDefault="00934809" w:rsidP="0090166E">
                            <w:pPr>
                              <w:spacing w:after="720"/>
                            </w:pPr>
                            <w:r w:rsidRPr="00901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="003823B7" w:rsidRPr="00901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раница подготовки </w:t>
                            </w:r>
                            <w:r w:rsidR="00411C75" w:rsidRPr="00411C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документации по планировке территории, расположенной от АО "ОМК-Сталь</w:t>
                            </w:r>
                            <w:r w:rsidR="00411C75" w:rsidRPr="00077E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" </w:t>
                            </w:r>
                            <w:r w:rsidR="00077E6D" w:rsidRPr="00077E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 шоссе Досчатинское в городском округе г. Выкса</w:t>
                            </w:r>
                            <w:r w:rsidR="00077E6D" w:rsidRPr="0005454E">
                              <w:t xml:space="preserve"> </w:t>
                            </w:r>
                            <w:r w:rsidR="00411C75" w:rsidRPr="00411C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Нижегородской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7080" id="_x0000_s1027" type="#_x0000_t202" style="position:absolute;left:0;text-align:left;margin-left:101.1pt;margin-top:5pt;width:380.6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" stroked="f">
                <v:textbox>
                  <w:txbxContent>
                    <w:p w:rsidR="0090166E" w:rsidRDefault="00934809" w:rsidP="0090166E">
                      <w:pPr>
                        <w:spacing w:after="720"/>
                      </w:pPr>
                      <w:r w:rsidRPr="009016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="003823B7" w:rsidRPr="009016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раница подготовки </w:t>
                      </w:r>
                      <w:r w:rsidR="00411C75" w:rsidRPr="00411C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документации по планировке территории, расположенной от АО "ОМК-Сталь</w:t>
                      </w:r>
                      <w:r w:rsidR="00411C75" w:rsidRPr="00077E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" </w:t>
                      </w:r>
                      <w:r w:rsidR="00077E6D" w:rsidRPr="00077E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 шоссе Досчатинское в городском округе г. Выкса</w:t>
                      </w:r>
                      <w:r w:rsidR="00077E6D" w:rsidRPr="0005454E">
                        <w:t xml:space="preserve"> </w:t>
                      </w:r>
                      <w:r w:rsidR="00411C75" w:rsidRPr="00411C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Нижегородской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823B7" w:rsidRPr="003823B7" w:rsidRDefault="003823B7" w:rsidP="00196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B29" w:rsidRDefault="00895B29" w:rsidP="0019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7E" w:rsidRDefault="00CC3D7E" w:rsidP="001F0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9D2" w:rsidRDefault="00E009D2" w:rsidP="00196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B29" w:rsidRPr="00B76C2C" w:rsidRDefault="001968FD" w:rsidP="00196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2C27">
        <w:rPr>
          <w:rFonts w:ascii="Times New Roman" w:hAnsi="Times New Roman" w:cs="Times New Roman"/>
          <w:sz w:val="28"/>
          <w:szCs w:val="28"/>
        </w:rPr>
        <w:t xml:space="preserve">аказчик: </w:t>
      </w:r>
      <w:r w:rsidR="00EA79E7">
        <w:rPr>
          <w:rFonts w:ascii="Times New Roman" w:hAnsi="Times New Roman" w:cs="Times New Roman"/>
          <w:sz w:val="28"/>
          <w:szCs w:val="28"/>
        </w:rPr>
        <w:t>АО «</w:t>
      </w:r>
      <w:r w:rsidR="00411C75">
        <w:rPr>
          <w:rFonts w:ascii="Times New Roman" w:hAnsi="Times New Roman" w:cs="Times New Roman"/>
          <w:sz w:val="28"/>
          <w:szCs w:val="28"/>
        </w:rPr>
        <w:t>Выксунский металлургический завод</w:t>
      </w:r>
      <w:r w:rsidR="00EA79E7">
        <w:rPr>
          <w:rFonts w:ascii="Times New Roman" w:hAnsi="Times New Roman" w:cs="Times New Roman"/>
          <w:sz w:val="28"/>
          <w:szCs w:val="28"/>
        </w:rPr>
        <w:t>»</w:t>
      </w:r>
    </w:p>
    <w:sectPr w:rsidR="00895B29" w:rsidRPr="00B76C2C" w:rsidSect="005D1AF0">
      <w:headerReference w:type="default" r:id="rId9"/>
      <w:pgSz w:w="11906" w:h="16838"/>
      <w:pgMar w:top="567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E8" w:rsidRDefault="00B92AE8" w:rsidP="001205FD">
      <w:pPr>
        <w:spacing w:after="0" w:line="240" w:lineRule="auto"/>
      </w:pPr>
      <w:r>
        <w:separator/>
      </w:r>
    </w:p>
  </w:endnote>
  <w:endnote w:type="continuationSeparator" w:id="0">
    <w:p w:rsidR="00B92AE8" w:rsidRDefault="00B92AE8" w:rsidP="0012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E8" w:rsidRDefault="00B92AE8" w:rsidP="001205FD">
      <w:pPr>
        <w:spacing w:after="0" w:line="240" w:lineRule="auto"/>
      </w:pPr>
      <w:r>
        <w:separator/>
      </w:r>
    </w:p>
  </w:footnote>
  <w:footnote w:type="continuationSeparator" w:id="0">
    <w:p w:rsidR="00B92AE8" w:rsidRDefault="00B92AE8" w:rsidP="0012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283710"/>
      <w:docPartObj>
        <w:docPartGallery w:val="Page Numbers (Top of Page)"/>
        <w:docPartUnique/>
      </w:docPartObj>
    </w:sdtPr>
    <w:sdtEndPr/>
    <w:sdtContent>
      <w:p w:rsidR="005B5C0F" w:rsidRDefault="005B5C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6E6">
          <w:rPr>
            <w:noProof/>
          </w:rPr>
          <w:t>2</w:t>
        </w:r>
        <w:r>
          <w:fldChar w:fldCharType="end"/>
        </w:r>
      </w:p>
    </w:sdtContent>
  </w:sdt>
  <w:p w:rsidR="005B5C0F" w:rsidRDefault="005B5C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638"/>
    <w:multiLevelType w:val="hybridMultilevel"/>
    <w:tmpl w:val="61F46AA2"/>
    <w:lvl w:ilvl="0" w:tplc="F4EE1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B6"/>
    <w:rsid w:val="00017570"/>
    <w:rsid w:val="00020519"/>
    <w:rsid w:val="00022CEB"/>
    <w:rsid w:val="00027B28"/>
    <w:rsid w:val="00057A3B"/>
    <w:rsid w:val="00077E6D"/>
    <w:rsid w:val="00082084"/>
    <w:rsid w:val="000E11DD"/>
    <w:rsid w:val="000F7ED3"/>
    <w:rsid w:val="001205FD"/>
    <w:rsid w:val="001232B4"/>
    <w:rsid w:val="00145773"/>
    <w:rsid w:val="00150338"/>
    <w:rsid w:val="001531B0"/>
    <w:rsid w:val="001563B7"/>
    <w:rsid w:val="0017244C"/>
    <w:rsid w:val="001968FD"/>
    <w:rsid w:val="001A074E"/>
    <w:rsid w:val="001B2C27"/>
    <w:rsid w:val="001C46D6"/>
    <w:rsid w:val="001F0069"/>
    <w:rsid w:val="00210374"/>
    <w:rsid w:val="00227267"/>
    <w:rsid w:val="00252811"/>
    <w:rsid w:val="00276349"/>
    <w:rsid w:val="00287B53"/>
    <w:rsid w:val="002A3AA4"/>
    <w:rsid w:val="002A54B8"/>
    <w:rsid w:val="002A574E"/>
    <w:rsid w:val="002B4480"/>
    <w:rsid w:val="002B7078"/>
    <w:rsid w:val="002D352D"/>
    <w:rsid w:val="002D3E54"/>
    <w:rsid w:val="002E07CF"/>
    <w:rsid w:val="002F75DF"/>
    <w:rsid w:val="00302D8E"/>
    <w:rsid w:val="00307E92"/>
    <w:rsid w:val="003549F1"/>
    <w:rsid w:val="00360D43"/>
    <w:rsid w:val="0036646F"/>
    <w:rsid w:val="003823B7"/>
    <w:rsid w:val="00385BAD"/>
    <w:rsid w:val="003A4B2B"/>
    <w:rsid w:val="003C7C8F"/>
    <w:rsid w:val="003D2FC1"/>
    <w:rsid w:val="00407314"/>
    <w:rsid w:val="00411C75"/>
    <w:rsid w:val="004A7B9A"/>
    <w:rsid w:val="004C50BF"/>
    <w:rsid w:val="0053058A"/>
    <w:rsid w:val="00557161"/>
    <w:rsid w:val="005836E8"/>
    <w:rsid w:val="0059246A"/>
    <w:rsid w:val="005B5C0F"/>
    <w:rsid w:val="005D1AF0"/>
    <w:rsid w:val="005E11B3"/>
    <w:rsid w:val="00617A71"/>
    <w:rsid w:val="00670A4B"/>
    <w:rsid w:val="00687F23"/>
    <w:rsid w:val="00693B62"/>
    <w:rsid w:val="006B76B1"/>
    <w:rsid w:val="00703A6F"/>
    <w:rsid w:val="007970AC"/>
    <w:rsid w:val="007C2CB6"/>
    <w:rsid w:val="008119F2"/>
    <w:rsid w:val="00866C1A"/>
    <w:rsid w:val="00870F59"/>
    <w:rsid w:val="00895B29"/>
    <w:rsid w:val="008964AF"/>
    <w:rsid w:val="008A1AB1"/>
    <w:rsid w:val="008B015E"/>
    <w:rsid w:val="008E3356"/>
    <w:rsid w:val="008E46F2"/>
    <w:rsid w:val="008F2171"/>
    <w:rsid w:val="0090166E"/>
    <w:rsid w:val="009060CF"/>
    <w:rsid w:val="009074A6"/>
    <w:rsid w:val="00934809"/>
    <w:rsid w:val="009413A0"/>
    <w:rsid w:val="0095306B"/>
    <w:rsid w:val="00967FDA"/>
    <w:rsid w:val="00973DF2"/>
    <w:rsid w:val="009923FC"/>
    <w:rsid w:val="0099291B"/>
    <w:rsid w:val="009C1430"/>
    <w:rsid w:val="009D0C7A"/>
    <w:rsid w:val="009D63C1"/>
    <w:rsid w:val="00A20FC5"/>
    <w:rsid w:val="00A4244C"/>
    <w:rsid w:val="00A64DC4"/>
    <w:rsid w:val="00A70BEF"/>
    <w:rsid w:val="00A84BC9"/>
    <w:rsid w:val="00AA084A"/>
    <w:rsid w:val="00AA4C2E"/>
    <w:rsid w:val="00B23C0E"/>
    <w:rsid w:val="00B31F3A"/>
    <w:rsid w:val="00B366E6"/>
    <w:rsid w:val="00B47D34"/>
    <w:rsid w:val="00B76C2C"/>
    <w:rsid w:val="00B92AE8"/>
    <w:rsid w:val="00BB1809"/>
    <w:rsid w:val="00BF0A71"/>
    <w:rsid w:val="00BF65D7"/>
    <w:rsid w:val="00C12192"/>
    <w:rsid w:val="00C36A19"/>
    <w:rsid w:val="00C426B7"/>
    <w:rsid w:val="00C44549"/>
    <w:rsid w:val="00C47B38"/>
    <w:rsid w:val="00C626C9"/>
    <w:rsid w:val="00C913DA"/>
    <w:rsid w:val="00CB09F8"/>
    <w:rsid w:val="00CC3D7E"/>
    <w:rsid w:val="00CD3923"/>
    <w:rsid w:val="00CF7954"/>
    <w:rsid w:val="00D21A24"/>
    <w:rsid w:val="00D70FB2"/>
    <w:rsid w:val="00D97C25"/>
    <w:rsid w:val="00DD3276"/>
    <w:rsid w:val="00DD4FE4"/>
    <w:rsid w:val="00DE3D8F"/>
    <w:rsid w:val="00E009D2"/>
    <w:rsid w:val="00E158FD"/>
    <w:rsid w:val="00E15AC3"/>
    <w:rsid w:val="00E565F6"/>
    <w:rsid w:val="00E56B6A"/>
    <w:rsid w:val="00E84B87"/>
    <w:rsid w:val="00E920B4"/>
    <w:rsid w:val="00E9507B"/>
    <w:rsid w:val="00EA79E7"/>
    <w:rsid w:val="00F1237D"/>
    <w:rsid w:val="00F2156A"/>
    <w:rsid w:val="00F253B6"/>
    <w:rsid w:val="00F513B3"/>
    <w:rsid w:val="00F85A85"/>
    <w:rsid w:val="00F877F4"/>
    <w:rsid w:val="00FB7B13"/>
    <w:rsid w:val="00FC2D99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73F3"/>
  <w15:docId w15:val="{D55FD2C6-B812-458A-ABF2-43BF1ABD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5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5FD"/>
  </w:style>
  <w:style w:type="paragraph" w:styleId="a7">
    <w:name w:val="footer"/>
    <w:basedOn w:val="a"/>
    <w:link w:val="a8"/>
    <w:uiPriority w:val="99"/>
    <w:unhideWhenUsed/>
    <w:rsid w:val="0012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5FD"/>
  </w:style>
  <w:style w:type="paragraph" w:styleId="a9">
    <w:name w:val="List Paragraph"/>
    <w:basedOn w:val="a"/>
    <w:uiPriority w:val="34"/>
    <w:qFormat/>
    <w:rsid w:val="00E5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E29A-B26F-4BBA-AF68-2B074FF8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Липшева</dc:creator>
  <cp:keywords/>
  <dc:description/>
  <cp:lastModifiedBy>Малыгина О.К.</cp:lastModifiedBy>
  <cp:revision>138</cp:revision>
  <cp:lastPrinted>2016-09-07T08:00:00Z</cp:lastPrinted>
  <dcterms:created xsi:type="dcterms:W3CDTF">2015-08-17T07:52:00Z</dcterms:created>
  <dcterms:modified xsi:type="dcterms:W3CDTF">2016-09-15T14:00:00Z</dcterms:modified>
</cp:coreProperties>
</file>