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66" w:rsidRDefault="00B46866" w:rsidP="00B46866">
      <w:pPr>
        <w:shd w:val="clear" w:color="auto" w:fill="FFFFFF"/>
        <w:jc w:val="center"/>
        <w:rPr>
          <w:b/>
          <w:bCs/>
          <w:sz w:val="28"/>
          <w:szCs w:val="28"/>
        </w:rPr>
      </w:pPr>
      <w:r>
        <w:rPr>
          <w:b/>
          <w:bCs/>
          <w:sz w:val="28"/>
          <w:szCs w:val="28"/>
        </w:rPr>
        <w:t>ИНФОРМАЦИОННО-АНАЛИТИЧЕСКАЯ ЗАПИСКА С ОТРАЖЕНИМ ПРОВОДИМОЙ УЧАСТКОВЫМ УПОЛНОМОЧЕННЫМ ПОЛИЦИИ РАБОТЫ ПО ОХРАНЕ ОБЩЕСТВЕННОГО ПОРЯДКА И БЕЗОПАСНОСТИ НА ОБСЛУЖИВАЕМОЙ ТЕРРИТОРИИ</w:t>
      </w:r>
    </w:p>
    <w:p w:rsidR="00B46866" w:rsidRDefault="00B46866" w:rsidP="00B46866">
      <w:pPr>
        <w:shd w:val="clear" w:color="auto" w:fill="FFFFFF"/>
        <w:ind w:firstLine="709"/>
        <w:jc w:val="center"/>
        <w:rPr>
          <w:sz w:val="28"/>
          <w:szCs w:val="28"/>
        </w:rPr>
      </w:pPr>
    </w:p>
    <w:p w:rsidR="00B46866" w:rsidRDefault="00B46866" w:rsidP="00B46866">
      <w:pPr>
        <w:shd w:val="clear" w:color="auto" w:fill="FFFFFF"/>
        <w:ind w:firstLine="709"/>
        <w:jc w:val="both"/>
        <w:rPr>
          <w:sz w:val="28"/>
          <w:szCs w:val="28"/>
        </w:rPr>
      </w:pPr>
      <w:r>
        <w:rPr>
          <w:sz w:val="28"/>
          <w:szCs w:val="28"/>
        </w:rPr>
        <w:t>На территории админ</w:t>
      </w:r>
      <w:r>
        <w:rPr>
          <w:sz w:val="28"/>
          <w:szCs w:val="28"/>
        </w:rPr>
        <w:t>истративного участка № 25</w:t>
      </w:r>
      <w:bookmarkStart w:id="0" w:name="_GoBack"/>
      <w:bookmarkEnd w:id="0"/>
      <w:r>
        <w:rPr>
          <w:sz w:val="28"/>
          <w:szCs w:val="28"/>
        </w:rPr>
        <w:t xml:space="preserve"> , который временно обслуживает старший участковый уполномоченный полиции майор полиции Ладугин А.А., за минувшие 12 месяца 2012 года совершено 46 преступлений, из них, по 33 установлены лица совершившие преступления.  </w:t>
      </w:r>
    </w:p>
    <w:p w:rsidR="00B46866" w:rsidRDefault="00B46866" w:rsidP="00B46866">
      <w:pPr>
        <w:shd w:val="clear" w:color="auto" w:fill="FFFFFF"/>
        <w:ind w:firstLine="709"/>
        <w:jc w:val="both"/>
        <w:rPr>
          <w:sz w:val="28"/>
          <w:szCs w:val="28"/>
        </w:rPr>
      </w:pPr>
      <w:r>
        <w:rPr>
          <w:sz w:val="28"/>
          <w:szCs w:val="28"/>
        </w:rPr>
        <w:t xml:space="preserve">Старшим участковым уполномоченным полиции </w:t>
      </w:r>
      <w:proofErr w:type="spellStart"/>
      <w:r>
        <w:rPr>
          <w:sz w:val="28"/>
          <w:szCs w:val="28"/>
        </w:rPr>
        <w:t>Ладугиным</w:t>
      </w:r>
      <w:proofErr w:type="spellEnd"/>
      <w:r>
        <w:rPr>
          <w:sz w:val="28"/>
          <w:szCs w:val="28"/>
        </w:rPr>
        <w:t xml:space="preserve"> А.А. за отчётный период рассмотрено сто шестьдесят пять обращений граждан, раскрыто четырнадцать преступления, выявлено двести семнадцать  административных правонарушений, в числе которых: тридцать фактов мелкого хулиганства, четырнадцать фактов появлений в состоянии алкогольного опьянения в общественных местах, шестнадцать фактов потребления гражданами наркотических средств. </w:t>
      </w:r>
    </w:p>
    <w:p w:rsidR="00B46866" w:rsidRDefault="00B46866" w:rsidP="00B46866">
      <w:pPr>
        <w:shd w:val="clear" w:color="auto" w:fill="FFFFFF"/>
        <w:ind w:firstLine="709"/>
        <w:jc w:val="both"/>
        <w:rPr>
          <w:sz w:val="28"/>
          <w:szCs w:val="28"/>
        </w:rPr>
      </w:pPr>
      <w:r>
        <w:rPr>
          <w:sz w:val="28"/>
          <w:szCs w:val="28"/>
        </w:rPr>
        <w:t xml:space="preserve">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 было проверено 1 дошкольное учреждение, центр реабилитации несовершеннолетних, 3 учебных заведения, а также места массового скопления граждан; администрация данных учреждений была уведомлена о необходимости введения дополнительных мер безопасности. </w:t>
      </w:r>
    </w:p>
    <w:p w:rsidR="00B46866" w:rsidRDefault="00B46866" w:rsidP="00B46866">
      <w:pPr>
        <w:shd w:val="clear" w:color="auto" w:fill="FFFFFF"/>
        <w:ind w:firstLine="709"/>
        <w:jc w:val="both"/>
        <w:rPr>
          <w:sz w:val="28"/>
          <w:szCs w:val="28"/>
        </w:rPr>
      </w:pPr>
      <w:r>
        <w:rPr>
          <w:sz w:val="28"/>
          <w:szCs w:val="28"/>
        </w:rPr>
        <w:t xml:space="preserve">Немаловажной задачей в деятельности участкового уполномоченного, является </w:t>
      </w:r>
      <w:proofErr w:type="gramStart"/>
      <w:r>
        <w:rPr>
          <w:sz w:val="28"/>
          <w:szCs w:val="28"/>
        </w:rPr>
        <w:t>деятельность</w:t>
      </w:r>
      <w:proofErr w:type="gramEnd"/>
      <w:r>
        <w:rPr>
          <w:sz w:val="28"/>
          <w:szCs w:val="28"/>
        </w:rPr>
        <w:t xml:space="preserve"> направленная на обеспечение сохранности имущества, как граждан, так и организаций. Хочется отметить, что в большинстве случаев, совершения хищения имущества граждан, происходит в результате отсутствия должного контроля граждан за своим имуществом. Происходит пренебрежения элементарными правилами сохранности личного имущества.  Немаловажную роль при выявлении и пресечении преступлений против собственности граждан отводится общественности, т.е. населению. Однако в настоящее время, по различным причинам, общественность не проявляет инициативы и не способствует в раскрытии преступлений.</w:t>
      </w:r>
    </w:p>
    <w:p w:rsidR="00B46866" w:rsidRDefault="00B46866" w:rsidP="00B46866">
      <w:pPr>
        <w:shd w:val="clear" w:color="auto" w:fill="FFFFFF"/>
        <w:ind w:firstLine="709"/>
        <w:jc w:val="both"/>
        <w:rPr>
          <w:sz w:val="28"/>
          <w:szCs w:val="28"/>
        </w:rPr>
      </w:pPr>
      <w:r>
        <w:rPr>
          <w:sz w:val="28"/>
          <w:szCs w:val="28"/>
        </w:rPr>
        <w:t>Серьезной мерой по защите своего жилища является установка в домах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домах,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sz w:val="28"/>
          <w:szCs w:val="28"/>
        </w:rPr>
        <w:softHyphen/>
        <w:t>жете обратиться к участковому уполномоченному.</w:t>
      </w:r>
    </w:p>
    <w:p w:rsidR="00B46866" w:rsidRDefault="00B46866" w:rsidP="00B46866">
      <w:pPr>
        <w:shd w:val="clear" w:color="auto" w:fill="FFFFFF"/>
        <w:ind w:firstLine="709"/>
        <w:jc w:val="both"/>
        <w:rPr>
          <w:sz w:val="28"/>
          <w:szCs w:val="28"/>
        </w:rPr>
      </w:pPr>
      <w:r>
        <w:rPr>
          <w:sz w:val="28"/>
          <w:szCs w:val="28"/>
        </w:rPr>
        <w:lastRenderedPageBreak/>
        <w:t xml:space="preserve">Одними из факторов, существенно влияющих на повышение </w:t>
      </w:r>
      <w:proofErr w:type="spellStart"/>
      <w:r>
        <w:rPr>
          <w:sz w:val="28"/>
          <w:szCs w:val="28"/>
        </w:rPr>
        <w:t>криминогенности</w:t>
      </w:r>
      <w:proofErr w:type="spellEnd"/>
      <w:r>
        <w:rPr>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злоупотребляющими спиртными напитками, употребляющими наркотические вещества. Всего на учете состоит 10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B46866" w:rsidRDefault="00B46866" w:rsidP="00B46866">
      <w:pPr>
        <w:shd w:val="clear" w:color="auto" w:fill="FFFFFF"/>
        <w:ind w:firstLine="709"/>
        <w:jc w:val="both"/>
        <w:rPr>
          <w:sz w:val="28"/>
          <w:szCs w:val="28"/>
        </w:rPr>
      </w:pPr>
      <w:r>
        <w:rPr>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B46866" w:rsidRDefault="00B46866" w:rsidP="00B46866">
      <w:pPr>
        <w:shd w:val="clear" w:color="auto" w:fill="FFFFFF"/>
        <w:ind w:firstLine="709"/>
        <w:jc w:val="both"/>
        <w:rPr>
          <w:sz w:val="28"/>
          <w:szCs w:val="28"/>
        </w:rPr>
      </w:pPr>
      <w:r>
        <w:rPr>
          <w:sz w:val="28"/>
          <w:szCs w:val="28"/>
        </w:rPr>
        <w:t xml:space="preserve">В своей деятельности участковый уполномоченный тесно связан с деятельностью подразделения по делам несовершеннолетних. </w:t>
      </w:r>
      <w:proofErr w:type="gramStart"/>
      <w:r>
        <w:rPr>
          <w:sz w:val="28"/>
          <w:szCs w:val="28"/>
        </w:rPr>
        <w:t>Совместно с инспектором ПДН регулярно проводят рейды на улицах обслуживаемого административного участка, с целью пресечения правонарушений со стороны несовершеннолетних, выявлению подростков, нарушающих режим пребывания в общественных места в ночное время, а также находящихся в состоянии алкогольного или наркотического опьянения.</w:t>
      </w:r>
      <w:proofErr w:type="gramEnd"/>
      <w:r>
        <w:rPr>
          <w:sz w:val="28"/>
          <w:szCs w:val="28"/>
        </w:rPr>
        <w:t xml:space="preserve"> А такие факты, к сожалению, имеют место. За </w:t>
      </w:r>
      <w:proofErr w:type="gramStart"/>
      <w:r>
        <w:rPr>
          <w:sz w:val="28"/>
          <w:szCs w:val="28"/>
        </w:rPr>
        <w:t>отчетные</w:t>
      </w:r>
      <w:proofErr w:type="gramEnd"/>
      <w:r>
        <w:rPr>
          <w:sz w:val="28"/>
          <w:szCs w:val="28"/>
        </w:rPr>
        <w:t xml:space="preserve"> 12 месяцев, сотрудниками ПДН составлено 45 протоколов на подростков, находившихся в нетрезвом виде. Такие несовершеннолетние ставятся на учет в Отделе полиции, и с каждым из них проводится профилактическая работа. </w:t>
      </w:r>
    </w:p>
    <w:p w:rsidR="00B46866" w:rsidRDefault="00B46866" w:rsidP="00B46866">
      <w:pPr>
        <w:shd w:val="clear" w:color="auto" w:fill="FFFFFF"/>
        <w:ind w:firstLine="709"/>
        <w:jc w:val="both"/>
        <w:rPr>
          <w:sz w:val="28"/>
          <w:szCs w:val="28"/>
        </w:rPr>
      </w:pPr>
      <w:r>
        <w:rPr>
          <w:sz w:val="28"/>
          <w:szCs w:val="28"/>
        </w:rPr>
        <w:t xml:space="preserve">Остро стоит вопрос о пожарной безопасности в домах, поэтому всегда следите за исправностью газового оборудования, электроприборов. </w:t>
      </w:r>
    </w:p>
    <w:p w:rsidR="00B46866" w:rsidRDefault="00B46866" w:rsidP="00B46866">
      <w:pPr>
        <w:shd w:val="clear" w:color="auto" w:fill="FFFFFF"/>
        <w:ind w:firstLine="709"/>
        <w:jc w:val="both"/>
        <w:rPr>
          <w:sz w:val="28"/>
          <w:szCs w:val="28"/>
        </w:rPr>
      </w:pPr>
      <w:r>
        <w:rPr>
          <w:sz w:val="28"/>
          <w:szCs w:val="28"/>
        </w:rPr>
        <w:t>С целью улучшения эффективности работы в указанных направлениях призываем граждан оказывать участковому уполномоченному содействие в выявлении, пресечении преступлений и правонарушений. Активнее участвовать в процессуальных мероприятиях, проявлять свою гражданскую ответственность. Вступать в ряды внештатных сотрудников полиции.</w:t>
      </w:r>
    </w:p>
    <w:p w:rsidR="00B46866" w:rsidRDefault="00B46866" w:rsidP="00B46866">
      <w:pPr>
        <w:shd w:val="clear" w:color="auto" w:fill="FFFFFF"/>
        <w:ind w:firstLine="709"/>
        <w:jc w:val="both"/>
        <w:rPr>
          <w:sz w:val="28"/>
          <w:szCs w:val="28"/>
        </w:rPr>
      </w:pPr>
    </w:p>
    <w:p w:rsidR="00B46866" w:rsidRDefault="00B46866" w:rsidP="00B46866">
      <w:pPr>
        <w:shd w:val="clear" w:color="auto" w:fill="FFFFFF"/>
        <w:jc w:val="both"/>
        <w:rPr>
          <w:sz w:val="28"/>
          <w:szCs w:val="28"/>
        </w:rPr>
      </w:pPr>
      <w:r>
        <w:rPr>
          <w:sz w:val="28"/>
          <w:szCs w:val="28"/>
        </w:rPr>
        <w:t>Начальник ОМВД РФ по Выксунскому району</w:t>
      </w:r>
    </w:p>
    <w:p w:rsidR="00B46866" w:rsidRDefault="00B46866" w:rsidP="00B46866">
      <w:pPr>
        <w:shd w:val="clear" w:color="auto" w:fill="FFFFFF"/>
        <w:jc w:val="both"/>
        <w:rPr>
          <w:sz w:val="28"/>
          <w:szCs w:val="28"/>
        </w:rPr>
      </w:pPr>
      <w:r>
        <w:rPr>
          <w:sz w:val="28"/>
          <w:szCs w:val="28"/>
        </w:rPr>
        <w:t xml:space="preserve">полковник полиции                         </w:t>
      </w:r>
      <w:proofErr w:type="spellStart"/>
      <w:r>
        <w:rPr>
          <w:sz w:val="28"/>
          <w:szCs w:val="28"/>
        </w:rPr>
        <w:t>Ю.А.Калинин</w:t>
      </w:r>
      <w:proofErr w:type="spellEnd"/>
    </w:p>
    <w:p w:rsidR="00B85E85" w:rsidRDefault="00B85E85"/>
    <w:sectPr w:rsidR="00B8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91"/>
    <w:rsid w:val="00001A05"/>
    <w:rsid w:val="00002F0B"/>
    <w:rsid w:val="000030D0"/>
    <w:rsid w:val="00004DA8"/>
    <w:rsid w:val="0001129E"/>
    <w:rsid w:val="00011C3D"/>
    <w:rsid w:val="00014E76"/>
    <w:rsid w:val="000152AF"/>
    <w:rsid w:val="00015C85"/>
    <w:rsid w:val="00017AF0"/>
    <w:rsid w:val="000201E9"/>
    <w:rsid w:val="00025244"/>
    <w:rsid w:val="00025D00"/>
    <w:rsid w:val="0003256C"/>
    <w:rsid w:val="000331C6"/>
    <w:rsid w:val="000336A2"/>
    <w:rsid w:val="00037CAC"/>
    <w:rsid w:val="00037F65"/>
    <w:rsid w:val="00045CB8"/>
    <w:rsid w:val="00050004"/>
    <w:rsid w:val="00051EB5"/>
    <w:rsid w:val="00051FBB"/>
    <w:rsid w:val="000528C8"/>
    <w:rsid w:val="00053347"/>
    <w:rsid w:val="0005593D"/>
    <w:rsid w:val="00056B1C"/>
    <w:rsid w:val="00057E99"/>
    <w:rsid w:val="000600F8"/>
    <w:rsid w:val="00061E7A"/>
    <w:rsid w:val="0007332C"/>
    <w:rsid w:val="0007611D"/>
    <w:rsid w:val="00077E03"/>
    <w:rsid w:val="0008171A"/>
    <w:rsid w:val="00084E78"/>
    <w:rsid w:val="000850EF"/>
    <w:rsid w:val="00086BF6"/>
    <w:rsid w:val="00087925"/>
    <w:rsid w:val="00087AC5"/>
    <w:rsid w:val="00087F5E"/>
    <w:rsid w:val="00092187"/>
    <w:rsid w:val="00095201"/>
    <w:rsid w:val="00095937"/>
    <w:rsid w:val="00096F16"/>
    <w:rsid w:val="000A04D2"/>
    <w:rsid w:val="000A0FB4"/>
    <w:rsid w:val="000A7AB5"/>
    <w:rsid w:val="000A7DED"/>
    <w:rsid w:val="000B3AF3"/>
    <w:rsid w:val="000B71C9"/>
    <w:rsid w:val="000B7D42"/>
    <w:rsid w:val="000B7F24"/>
    <w:rsid w:val="000C477C"/>
    <w:rsid w:val="000D3BB8"/>
    <w:rsid w:val="000E232A"/>
    <w:rsid w:val="000E73BA"/>
    <w:rsid w:val="000E772C"/>
    <w:rsid w:val="000F4392"/>
    <w:rsid w:val="000F7214"/>
    <w:rsid w:val="000F7FE1"/>
    <w:rsid w:val="00101E59"/>
    <w:rsid w:val="0010793F"/>
    <w:rsid w:val="0011072F"/>
    <w:rsid w:val="00112A2D"/>
    <w:rsid w:val="00133F16"/>
    <w:rsid w:val="0013455B"/>
    <w:rsid w:val="00140766"/>
    <w:rsid w:val="00140D9E"/>
    <w:rsid w:val="0014186A"/>
    <w:rsid w:val="00141D63"/>
    <w:rsid w:val="001422C2"/>
    <w:rsid w:val="001425F0"/>
    <w:rsid w:val="001449D6"/>
    <w:rsid w:val="00151584"/>
    <w:rsid w:val="00153D2F"/>
    <w:rsid w:val="0015498D"/>
    <w:rsid w:val="00157707"/>
    <w:rsid w:val="00161B64"/>
    <w:rsid w:val="00166B21"/>
    <w:rsid w:val="00167440"/>
    <w:rsid w:val="0017118A"/>
    <w:rsid w:val="001724B4"/>
    <w:rsid w:val="001761E1"/>
    <w:rsid w:val="00180570"/>
    <w:rsid w:val="00180EFA"/>
    <w:rsid w:val="0018338E"/>
    <w:rsid w:val="001856A2"/>
    <w:rsid w:val="00192DAC"/>
    <w:rsid w:val="00193BC5"/>
    <w:rsid w:val="00193F97"/>
    <w:rsid w:val="001957B5"/>
    <w:rsid w:val="001A32C2"/>
    <w:rsid w:val="001A3629"/>
    <w:rsid w:val="001A3F97"/>
    <w:rsid w:val="001B3DD9"/>
    <w:rsid w:val="001C3BFF"/>
    <w:rsid w:val="001C71E6"/>
    <w:rsid w:val="001D0B16"/>
    <w:rsid w:val="001D31A5"/>
    <w:rsid w:val="001D642C"/>
    <w:rsid w:val="001D7828"/>
    <w:rsid w:val="001E0117"/>
    <w:rsid w:val="001E64AD"/>
    <w:rsid w:val="001F1127"/>
    <w:rsid w:val="001F2C4B"/>
    <w:rsid w:val="001F324B"/>
    <w:rsid w:val="001F4F6F"/>
    <w:rsid w:val="002029E2"/>
    <w:rsid w:val="002033ED"/>
    <w:rsid w:val="002034C4"/>
    <w:rsid w:val="00203996"/>
    <w:rsid w:val="00207783"/>
    <w:rsid w:val="0021309D"/>
    <w:rsid w:val="002166C8"/>
    <w:rsid w:val="002171DB"/>
    <w:rsid w:val="002202D9"/>
    <w:rsid w:val="002240BF"/>
    <w:rsid w:val="002262CD"/>
    <w:rsid w:val="00230137"/>
    <w:rsid w:val="0023438D"/>
    <w:rsid w:val="00237DAB"/>
    <w:rsid w:val="00245814"/>
    <w:rsid w:val="002462F3"/>
    <w:rsid w:val="00251CF6"/>
    <w:rsid w:val="002527B6"/>
    <w:rsid w:val="00255709"/>
    <w:rsid w:val="00260072"/>
    <w:rsid w:val="0026114B"/>
    <w:rsid w:val="002704D4"/>
    <w:rsid w:val="00276C44"/>
    <w:rsid w:val="002812A9"/>
    <w:rsid w:val="0028294B"/>
    <w:rsid w:val="002831FF"/>
    <w:rsid w:val="002832A1"/>
    <w:rsid w:val="00284E3E"/>
    <w:rsid w:val="0028514F"/>
    <w:rsid w:val="0028525E"/>
    <w:rsid w:val="00287B49"/>
    <w:rsid w:val="00287C5D"/>
    <w:rsid w:val="00290E80"/>
    <w:rsid w:val="0029292D"/>
    <w:rsid w:val="00294DAA"/>
    <w:rsid w:val="00295A1B"/>
    <w:rsid w:val="00296C22"/>
    <w:rsid w:val="00296F55"/>
    <w:rsid w:val="00297962"/>
    <w:rsid w:val="002A0F82"/>
    <w:rsid w:val="002A1240"/>
    <w:rsid w:val="002A14C5"/>
    <w:rsid w:val="002A427D"/>
    <w:rsid w:val="002A6401"/>
    <w:rsid w:val="002B1D79"/>
    <w:rsid w:val="002B1DDE"/>
    <w:rsid w:val="002B2102"/>
    <w:rsid w:val="002B4568"/>
    <w:rsid w:val="002B5EC4"/>
    <w:rsid w:val="002C0B1B"/>
    <w:rsid w:val="002C33F0"/>
    <w:rsid w:val="002C3DFA"/>
    <w:rsid w:val="002C763F"/>
    <w:rsid w:val="002D0677"/>
    <w:rsid w:val="002D120F"/>
    <w:rsid w:val="002D3B4A"/>
    <w:rsid w:val="002E0F9A"/>
    <w:rsid w:val="002E5828"/>
    <w:rsid w:val="002E6164"/>
    <w:rsid w:val="002F0499"/>
    <w:rsid w:val="002F1498"/>
    <w:rsid w:val="002F64C3"/>
    <w:rsid w:val="002F69E3"/>
    <w:rsid w:val="002F6CB2"/>
    <w:rsid w:val="003024B6"/>
    <w:rsid w:val="0030338B"/>
    <w:rsid w:val="0030351D"/>
    <w:rsid w:val="0030386F"/>
    <w:rsid w:val="00305B05"/>
    <w:rsid w:val="003062C9"/>
    <w:rsid w:val="00316CBC"/>
    <w:rsid w:val="0032071E"/>
    <w:rsid w:val="003208AF"/>
    <w:rsid w:val="00324204"/>
    <w:rsid w:val="0032489C"/>
    <w:rsid w:val="00325172"/>
    <w:rsid w:val="0033307D"/>
    <w:rsid w:val="00337CC0"/>
    <w:rsid w:val="0034234A"/>
    <w:rsid w:val="00343425"/>
    <w:rsid w:val="00343D4F"/>
    <w:rsid w:val="00344948"/>
    <w:rsid w:val="00346169"/>
    <w:rsid w:val="003462CE"/>
    <w:rsid w:val="00346530"/>
    <w:rsid w:val="003558FE"/>
    <w:rsid w:val="00364A31"/>
    <w:rsid w:val="00364ED3"/>
    <w:rsid w:val="00374CDE"/>
    <w:rsid w:val="0037649E"/>
    <w:rsid w:val="003773C7"/>
    <w:rsid w:val="00380893"/>
    <w:rsid w:val="00381D2D"/>
    <w:rsid w:val="003828EE"/>
    <w:rsid w:val="00385796"/>
    <w:rsid w:val="003858CC"/>
    <w:rsid w:val="00391C71"/>
    <w:rsid w:val="00392827"/>
    <w:rsid w:val="00392A7E"/>
    <w:rsid w:val="00392D9A"/>
    <w:rsid w:val="00393810"/>
    <w:rsid w:val="00393D81"/>
    <w:rsid w:val="00396559"/>
    <w:rsid w:val="003A4CAA"/>
    <w:rsid w:val="003B0006"/>
    <w:rsid w:val="003B090F"/>
    <w:rsid w:val="003B2D2F"/>
    <w:rsid w:val="003B3F73"/>
    <w:rsid w:val="003B7612"/>
    <w:rsid w:val="003C0A26"/>
    <w:rsid w:val="003C1909"/>
    <w:rsid w:val="003C3DD8"/>
    <w:rsid w:val="003C4DDB"/>
    <w:rsid w:val="003C54F1"/>
    <w:rsid w:val="003C5F89"/>
    <w:rsid w:val="003C618C"/>
    <w:rsid w:val="003C69C7"/>
    <w:rsid w:val="003C7D2D"/>
    <w:rsid w:val="003D50F8"/>
    <w:rsid w:val="003E3FA7"/>
    <w:rsid w:val="003E5163"/>
    <w:rsid w:val="003E60A9"/>
    <w:rsid w:val="003E76FF"/>
    <w:rsid w:val="003F0283"/>
    <w:rsid w:val="00402976"/>
    <w:rsid w:val="0040475E"/>
    <w:rsid w:val="00410F2E"/>
    <w:rsid w:val="00421E4F"/>
    <w:rsid w:val="00425BC6"/>
    <w:rsid w:val="00427337"/>
    <w:rsid w:val="00433A83"/>
    <w:rsid w:val="004369CE"/>
    <w:rsid w:val="00436CC6"/>
    <w:rsid w:val="00440C2D"/>
    <w:rsid w:val="004425EF"/>
    <w:rsid w:val="00450524"/>
    <w:rsid w:val="00452183"/>
    <w:rsid w:val="004553A6"/>
    <w:rsid w:val="00456838"/>
    <w:rsid w:val="00464F6B"/>
    <w:rsid w:val="00465750"/>
    <w:rsid w:val="00471C44"/>
    <w:rsid w:val="004770EF"/>
    <w:rsid w:val="00477B3D"/>
    <w:rsid w:val="004819C6"/>
    <w:rsid w:val="00485997"/>
    <w:rsid w:val="00485F64"/>
    <w:rsid w:val="00486419"/>
    <w:rsid w:val="00486E33"/>
    <w:rsid w:val="004900F7"/>
    <w:rsid w:val="004968C5"/>
    <w:rsid w:val="00497DEB"/>
    <w:rsid w:val="004A0467"/>
    <w:rsid w:val="004A6E79"/>
    <w:rsid w:val="004B4EF6"/>
    <w:rsid w:val="004B54EE"/>
    <w:rsid w:val="004C209A"/>
    <w:rsid w:val="004C4FBA"/>
    <w:rsid w:val="004D25B3"/>
    <w:rsid w:val="004D5F30"/>
    <w:rsid w:val="004D7470"/>
    <w:rsid w:val="004D7F85"/>
    <w:rsid w:val="004E118C"/>
    <w:rsid w:val="004E37AF"/>
    <w:rsid w:val="004F12F6"/>
    <w:rsid w:val="004F29FA"/>
    <w:rsid w:val="004F511E"/>
    <w:rsid w:val="005047A2"/>
    <w:rsid w:val="005056EE"/>
    <w:rsid w:val="00511D1A"/>
    <w:rsid w:val="00523D19"/>
    <w:rsid w:val="00526A32"/>
    <w:rsid w:val="00531136"/>
    <w:rsid w:val="00533F96"/>
    <w:rsid w:val="00534222"/>
    <w:rsid w:val="00535181"/>
    <w:rsid w:val="005416C7"/>
    <w:rsid w:val="00541A34"/>
    <w:rsid w:val="0057402E"/>
    <w:rsid w:val="005766E4"/>
    <w:rsid w:val="00576ECA"/>
    <w:rsid w:val="005819E0"/>
    <w:rsid w:val="00590405"/>
    <w:rsid w:val="00590785"/>
    <w:rsid w:val="00592838"/>
    <w:rsid w:val="00593D0A"/>
    <w:rsid w:val="00596AFB"/>
    <w:rsid w:val="005A24CF"/>
    <w:rsid w:val="005A2844"/>
    <w:rsid w:val="005A3C43"/>
    <w:rsid w:val="005A646E"/>
    <w:rsid w:val="005A766A"/>
    <w:rsid w:val="005B444A"/>
    <w:rsid w:val="005B4B67"/>
    <w:rsid w:val="005B671A"/>
    <w:rsid w:val="005C4310"/>
    <w:rsid w:val="005C4884"/>
    <w:rsid w:val="005C5771"/>
    <w:rsid w:val="005C6B3C"/>
    <w:rsid w:val="005D1CE6"/>
    <w:rsid w:val="005D289E"/>
    <w:rsid w:val="005D4DF6"/>
    <w:rsid w:val="005D625B"/>
    <w:rsid w:val="005E018B"/>
    <w:rsid w:val="005E0638"/>
    <w:rsid w:val="005E3DED"/>
    <w:rsid w:val="005E55B9"/>
    <w:rsid w:val="005F0DEB"/>
    <w:rsid w:val="005F49C0"/>
    <w:rsid w:val="005F5427"/>
    <w:rsid w:val="005F73FF"/>
    <w:rsid w:val="0060230B"/>
    <w:rsid w:val="00602BB9"/>
    <w:rsid w:val="00603BBB"/>
    <w:rsid w:val="006069C0"/>
    <w:rsid w:val="006107F4"/>
    <w:rsid w:val="006108FD"/>
    <w:rsid w:val="00611FF9"/>
    <w:rsid w:val="00612DDE"/>
    <w:rsid w:val="006209BC"/>
    <w:rsid w:val="00620C78"/>
    <w:rsid w:val="00621629"/>
    <w:rsid w:val="00622CC3"/>
    <w:rsid w:val="006301EC"/>
    <w:rsid w:val="00632F6C"/>
    <w:rsid w:val="00633706"/>
    <w:rsid w:val="00633B46"/>
    <w:rsid w:val="00635858"/>
    <w:rsid w:val="00642AA6"/>
    <w:rsid w:val="00643A20"/>
    <w:rsid w:val="006442A2"/>
    <w:rsid w:val="00646456"/>
    <w:rsid w:val="00652E05"/>
    <w:rsid w:val="00652EA8"/>
    <w:rsid w:val="00654402"/>
    <w:rsid w:val="00656094"/>
    <w:rsid w:val="00656A9B"/>
    <w:rsid w:val="006574A9"/>
    <w:rsid w:val="00657ACE"/>
    <w:rsid w:val="00661968"/>
    <w:rsid w:val="0066798E"/>
    <w:rsid w:val="00671858"/>
    <w:rsid w:val="00672063"/>
    <w:rsid w:val="00673A60"/>
    <w:rsid w:val="006775E7"/>
    <w:rsid w:val="00680606"/>
    <w:rsid w:val="00680CD5"/>
    <w:rsid w:val="0068406B"/>
    <w:rsid w:val="00684B31"/>
    <w:rsid w:val="0069547B"/>
    <w:rsid w:val="00695619"/>
    <w:rsid w:val="00695D4F"/>
    <w:rsid w:val="00696A3B"/>
    <w:rsid w:val="00697351"/>
    <w:rsid w:val="006973DC"/>
    <w:rsid w:val="006979B7"/>
    <w:rsid w:val="00697C1C"/>
    <w:rsid w:val="006A0C96"/>
    <w:rsid w:val="006A14D5"/>
    <w:rsid w:val="006B1BC1"/>
    <w:rsid w:val="006B2CFD"/>
    <w:rsid w:val="006B547B"/>
    <w:rsid w:val="006C2C2A"/>
    <w:rsid w:val="006C51FD"/>
    <w:rsid w:val="006D663C"/>
    <w:rsid w:val="006D7A7C"/>
    <w:rsid w:val="006E2348"/>
    <w:rsid w:val="006E3891"/>
    <w:rsid w:val="006E5DA4"/>
    <w:rsid w:val="006E6B9F"/>
    <w:rsid w:val="006F00AD"/>
    <w:rsid w:val="006F5782"/>
    <w:rsid w:val="0070024E"/>
    <w:rsid w:val="0070038E"/>
    <w:rsid w:val="00702D09"/>
    <w:rsid w:val="007077D9"/>
    <w:rsid w:val="00711E32"/>
    <w:rsid w:val="00712A26"/>
    <w:rsid w:val="00714BA1"/>
    <w:rsid w:val="0071757E"/>
    <w:rsid w:val="0072203F"/>
    <w:rsid w:val="00722F59"/>
    <w:rsid w:val="00724F00"/>
    <w:rsid w:val="00726EA0"/>
    <w:rsid w:val="0073205F"/>
    <w:rsid w:val="00733358"/>
    <w:rsid w:val="00733B26"/>
    <w:rsid w:val="007371FD"/>
    <w:rsid w:val="00740621"/>
    <w:rsid w:val="007435B2"/>
    <w:rsid w:val="007466AA"/>
    <w:rsid w:val="00751D24"/>
    <w:rsid w:val="00752361"/>
    <w:rsid w:val="00754378"/>
    <w:rsid w:val="007565C2"/>
    <w:rsid w:val="00756719"/>
    <w:rsid w:val="00761090"/>
    <w:rsid w:val="00774060"/>
    <w:rsid w:val="00774BFC"/>
    <w:rsid w:val="00782CE5"/>
    <w:rsid w:val="00784882"/>
    <w:rsid w:val="00786EE0"/>
    <w:rsid w:val="00792EE6"/>
    <w:rsid w:val="00793232"/>
    <w:rsid w:val="00793A34"/>
    <w:rsid w:val="007964DB"/>
    <w:rsid w:val="00796CA4"/>
    <w:rsid w:val="00797446"/>
    <w:rsid w:val="007976B8"/>
    <w:rsid w:val="007B2B46"/>
    <w:rsid w:val="007C13CF"/>
    <w:rsid w:val="007C5E84"/>
    <w:rsid w:val="007D10C4"/>
    <w:rsid w:val="007D23D4"/>
    <w:rsid w:val="007D24FE"/>
    <w:rsid w:val="007D31F1"/>
    <w:rsid w:val="007E1171"/>
    <w:rsid w:val="007E3813"/>
    <w:rsid w:val="007E3F19"/>
    <w:rsid w:val="007F295D"/>
    <w:rsid w:val="007F4328"/>
    <w:rsid w:val="007F5E1D"/>
    <w:rsid w:val="0080087A"/>
    <w:rsid w:val="00800F7A"/>
    <w:rsid w:val="00801E55"/>
    <w:rsid w:val="0080658A"/>
    <w:rsid w:val="00807ADE"/>
    <w:rsid w:val="00810C74"/>
    <w:rsid w:val="00811C92"/>
    <w:rsid w:val="008138EC"/>
    <w:rsid w:val="00813FB3"/>
    <w:rsid w:val="008156E4"/>
    <w:rsid w:val="00816CBF"/>
    <w:rsid w:val="0081754A"/>
    <w:rsid w:val="00823129"/>
    <w:rsid w:val="00827435"/>
    <w:rsid w:val="00832FBA"/>
    <w:rsid w:val="00851640"/>
    <w:rsid w:val="00851775"/>
    <w:rsid w:val="00855A59"/>
    <w:rsid w:val="0086145F"/>
    <w:rsid w:val="00867117"/>
    <w:rsid w:val="00872F08"/>
    <w:rsid w:val="00874DCB"/>
    <w:rsid w:val="00875BAD"/>
    <w:rsid w:val="008775F1"/>
    <w:rsid w:val="00882290"/>
    <w:rsid w:val="008822C1"/>
    <w:rsid w:val="0088473D"/>
    <w:rsid w:val="00885F84"/>
    <w:rsid w:val="008920DF"/>
    <w:rsid w:val="00893BB1"/>
    <w:rsid w:val="0089503E"/>
    <w:rsid w:val="00896B1E"/>
    <w:rsid w:val="008A7243"/>
    <w:rsid w:val="008B46EC"/>
    <w:rsid w:val="008B7DDC"/>
    <w:rsid w:val="008C1656"/>
    <w:rsid w:val="008C19D8"/>
    <w:rsid w:val="008C1F8F"/>
    <w:rsid w:val="008C5A91"/>
    <w:rsid w:val="008C5FCE"/>
    <w:rsid w:val="008C67AA"/>
    <w:rsid w:val="008C6E1E"/>
    <w:rsid w:val="008D0FAB"/>
    <w:rsid w:val="008D1CFB"/>
    <w:rsid w:val="008D2102"/>
    <w:rsid w:val="008D40D2"/>
    <w:rsid w:val="008D4B17"/>
    <w:rsid w:val="008D698A"/>
    <w:rsid w:val="008D7DF6"/>
    <w:rsid w:val="008E1F0C"/>
    <w:rsid w:val="008F0AE4"/>
    <w:rsid w:val="008F2FB3"/>
    <w:rsid w:val="008F5545"/>
    <w:rsid w:val="008F5B35"/>
    <w:rsid w:val="008F5C1E"/>
    <w:rsid w:val="0090082A"/>
    <w:rsid w:val="00902642"/>
    <w:rsid w:val="009051E2"/>
    <w:rsid w:val="009069E0"/>
    <w:rsid w:val="00910337"/>
    <w:rsid w:val="0091242E"/>
    <w:rsid w:val="00913AAD"/>
    <w:rsid w:val="00920F29"/>
    <w:rsid w:val="00926057"/>
    <w:rsid w:val="009261C5"/>
    <w:rsid w:val="0093109E"/>
    <w:rsid w:val="0093215C"/>
    <w:rsid w:val="00932E64"/>
    <w:rsid w:val="00935BA8"/>
    <w:rsid w:val="009436B1"/>
    <w:rsid w:val="0094373D"/>
    <w:rsid w:val="0094584C"/>
    <w:rsid w:val="009459DB"/>
    <w:rsid w:val="00947638"/>
    <w:rsid w:val="009535F4"/>
    <w:rsid w:val="00960FE6"/>
    <w:rsid w:val="009629F9"/>
    <w:rsid w:val="00963112"/>
    <w:rsid w:val="009633F7"/>
    <w:rsid w:val="009670DF"/>
    <w:rsid w:val="00984340"/>
    <w:rsid w:val="009867C3"/>
    <w:rsid w:val="00987507"/>
    <w:rsid w:val="00990EB4"/>
    <w:rsid w:val="00991FC1"/>
    <w:rsid w:val="00994D8F"/>
    <w:rsid w:val="00995B97"/>
    <w:rsid w:val="009961FA"/>
    <w:rsid w:val="009968EF"/>
    <w:rsid w:val="009A0B16"/>
    <w:rsid w:val="009A1B5E"/>
    <w:rsid w:val="009A2997"/>
    <w:rsid w:val="009A438A"/>
    <w:rsid w:val="009A58A5"/>
    <w:rsid w:val="009B04C8"/>
    <w:rsid w:val="009B1D1A"/>
    <w:rsid w:val="009B1D38"/>
    <w:rsid w:val="009B7C14"/>
    <w:rsid w:val="009C00A3"/>
    <w:rsid w:val="009C3F20"/>
    <w:rsid w:val="009D274A"/>
    <w:rsid w:val="009D4368"/>
    <w:rsid w:val="009D5CA4"/>
    <w:rsid w:val="009D603F"/>
    <w:rsid w:val="009E17DA"/>
    <w:rsid w:val="009E37F3"/>
    <w:rsid w:val="009E6A96"/>
    <w:rsid w:val="009F144D"/>
    <w:rsid w:val="009F173D"/>
    <w:rsid w:val="009F5111"/>
    <w:rsid w:val="009F7872"/>
    <w:rsid w:val="00A00DF7"/>
    <w:rsid w:val="00A05132"/>
    <w:rsid w:val="00A074FC"/>
    <w:rsid w:val="00A1045B"/>
    <w:rsid w:val="00A15C5C"/>
    <w:rsid w:val="00A161C0"/>
    <w:rsid w:val="00A16EE0"/>
    <w:rsid w:val="00A23EC3"/>
    <w:rsid w:val="00A25921"/>
    <w:rsid w:val="00A30C7C"/>
    <w:rsid w:val="00A322A5"/>
    <w:rsid w:val="00A353B8"/>
    <w:rsid w:val="00A371F0"/>
    <w:rsid w:val="00A423B2"/>
    <w:rsid w:val="00A43439"/>
    <w:rsid w:val="00A43F32"/>
    <w:rsid w:val="00A43FC9"/>
    <w:rsid w:val="00A44DC2"/>
    <w:rsid w:val="00A45B57"/>
    <w:rsid w:val="00A47DE0"/>
    <w:rsid w:val="00A57DBD"/>
    <w:rsid w:val="00A61735"/>
    <w:rsid w:val="00A624E3"/>
    <w:rsid w:val="00A62750"/>
    <w:rsid w:val="00A645F8"/>
    <w:rsid w:val="00A71103"/>
    <w:rsid w:val="00A72054"/>
    <w:rsid w:val="00A734FB"/>
    <w:rsid w:val="00A7482B"/>
    <w:rsid w:val="00A82284"/>
    <w:rsid w:val="00A84195"/>
    <w:rsid w:val="00A860B3"/>
    <w:rsid w:val="00A87BA5"/>
    <w:rsid w:val="00A87F76"/>
    <w:rsid w:val="00A925B2"/>
    <w:rsid w:val="00A97204"/>
    <w:rsid w:val="00AA2022"/>
    <w:rsid w:val="00AA2618"/>
    <w:rsid w:val="00AA2EF6"/>
    <w:rsid w:val="00AA4F04"/>
    <w:rsid w:val="00AC4C47"/>
    <w:rsid w:val="00AD06D8"/>
    <w:rsid w:val="00AD0F07"/>
    <w:rsid w:val="00AD124B"/>
    <w:rsid w:val="00AD6BF6"/>
    <w:rsid w:val="00AE1688"/>
    <w:rsid w:val="00AF0032"/>
    <w:rsid w:val="00AF01A9"/>
    <w:rsid w:val="00AF0E66"/>
    <w:rsid w:val="00AF45DE"/>
    <w:rsid w:val="00AF6357"/>
    <w:rsid w:val="00B00CB2"/>
    <w:rsid w:val="00B01D38"/>
    <w:rsid w:val="00B0200C"/>
    <w:rsid w:val="00B03EE8"/>
    <w:rsid w:val="00B11D66"/>
    <w:rsid w:val="00B12E10"/>
    <w:rsid w:val="00B27274"/>
    <w:rsid w:val="00B306CD"/>
    <w:rsid w:val="00B3504F"/>
    <w:rsid w:val="00B375D1"/>
    <w:rsid w:val="00B418CC"/>
    <w:rsid w:val="00B45009"/>
    <w:rsid w:val="00B46298"/>
    <w:rsid w:val="00B4668F"/>
    <w:rsid w:val="00B46866"/>
    <w:rsid w:val="00B470BB"/>
    <w:rsid w:val="00B51EA2"/>
    <w:rsid w:val="00B55B9D"/>
    <w:rsid w:val="00B56A97"/>
    <w:rsid w:val="00B575F6"/>
    <w:rsid w:val="00B6056D"/>
    <w:rsid w:val="00B612EF"/>
    <w:rsid w:val="00B6301D"/>
    <w:rsid w:val="00B65CAB"/>
    <w:rsid w:val="00B73D7E"/>
    <w:rsid w:val="00B75974"/>
    <w:rsid w:val="00B8005F"/>
    <w:rsid w:val="00B80D2B"/>
    <w:rsid w:val="00B81443"/>
    <w:rsid w:val="00B83D33"/>
    <w:rsid w:val="00B8523C"/>
    <w:rsid w:val="00B85E85"/>
    <w:rsid w:val="00B8643F"/>
    <w:rsid w:val="00B91C42"/>
    <w:rsid w:val="00B9249A"/>
    <w:rsid w:val="00B963A0"/>
    <w:rsid w:val="00B977C5"/>
    <w:rsid w:val="00BA0198"/>
    <w:rsid w:val="00BA0CE4"/>
    <w:rsid w:val="00BA246C"/>
    <w:rsid w:val="00BA3FFC"/>
    <w:rsid w:val="00BA42C2"/>
    <w:rsid w:val="00BA5B1D"/>
    <w:rsid w:val="00BA679B"/>
    <w:rsid w:val="00BA6813"/>
    <w:rsid w:val="00BB2BA1"/>
    <w:rsid w:val="00BB59D4"/>
    <w:rsid w:val="00BB5D7F"/>
    <w:rsid w:val="00BB5F5F"/>
    <w:rsid w:val="00BC465D"/>
    <w:rsid w:val="00BC4C66"/>
    <w:rsid w:val="00BD0DBD"/>
    <w:rsid w:val="00BD12DC"/>
    <w:rsid w:val="00BD27E3"/>
    <w:rsid w:val="00BD425D"/>
    <w:rsid w:val="00BE01A1"/>
    <w:rsid w:val="00BE314E"/>
    <w:rsid w:val="00BE379A"/>
    <w:rsid w:val="00BE3839"/>
    <w:rsid w:val="00BE5FA8"/>
    <w:rsid w:val="00BE7739"/>
    <w:rsid w:val="00BF1094"/>
    <w:rsid w:val="00BF169C"/>
    <w:rsid w:val="00BF2C97"/>
    <w:rsid w:val="00BF6462"/>
    <w:rsid w:val="00BF698A"/>
    <w:rsid w:val="00BF6F1F"/>
    <w:rsid w:val="00C0337A"/>
    <w:rsid w:val="00C0479A"/>
    <w:rsid w:val="00C05534"/>
    <w:rsid w:val="00C06292"/>
    <w:rsid w:val="00C07077"/>
    <w:rsid w:val="00C1165A"/>
    <w:rsid w:val="00C13B27"/>
    <w:rsid w:val="00C13F56"/>
    <w:rsid w:val="00C14F83"/>
    <w:rsid w:val="00C15D80"/>
    <w:rsid w:val="00C21630"/>
    <w:rsid w:val="00C21686"/>
    <w:rsid w:val="00C27647"/>
    <w:rsid w:val="00C32451"/>
    <w:rsid w:val="00C41598"/>
    <w:rsid w:val="00C41BAE"/>
    <w:rsid w:val="00C42E1D"/>
    <w:rsid w:val="00C43D17"/>
    <w:rsid w:val="00C43E95"/>
    <w:rsid w:val="00C44185"/>
    <w:rsid w:val="00C44B6D"/>
    <w:rsid w:val="00C466A3"/>
    <w:rsid w:val="00C47D4B"/>
    <w:rsid w:val="00C51564"/>
    <w:rsid w:val="00C575F2"/>
    <w:rsid w:val="00C57BA8"/>
    <w:rsid w:val="00C70D9F"/>
    <w:rsid w:val="00C712FE"/>
    <w:rsid w:val="00C741DD"/>
    <w:rsid w:val="00C76620"/>
    <w:rsid w:val="00C777EF"/>
    <w:rsid w:val="00C82BD0"/>
    <w:rsid w:val="00C83B6A"/>
    <w:rsid w:val="00C86A3E"/>
    <w:rsid w:val="00C8716F"/>
    <w:rsid w:val="00C872AB"/>
    <w:rsid w:val="00C87AFA"/>
    <w:rsid w:val="00C90546"/>
    <w:rsid w:val="00C94EF8"/>
    <w:rsid w:val="00C962CF"/>
    <w:rsid w:val="00CA071D"/>
    <w:rsid w:val="00CA1084"/>
    <w:rsid w:val="00CA11A0"/>
    <w:rsid w:val="00CA47F4"/>
    <w:rsid w:val="00CA4D40"/>
    <w:rsid w:val="00CA517F"/>
    <w:rsid w:val="00CB38B0"/>
    <w:rsid w:val="00CC12A5"/>
    <w:rsid w:val="00CC3833"/>
    <w:rsid w:val="00CC3AF6"/>
    <w:rsid w:val="00CC4E8B"/>
    <w:rsid w:val="00CC7187"/>
    <w:rsid w:val="00CD0B6C"/>
    <w:rsid w:val="00CD1998"/>
    <w:rsid w:val="00CD211F"/>
    <w:rsid w:val="00CD299E"/>
    <w:rsid w:val="00CD2CF9"/>
    <w:rsid w:val="00CD79E1"/>
    <w:rsid w:val="00CE08D1"/>
    <w:rsid w:val="00CE1246"/>
    <w:rsid w:val="00CE2F38"/>
    <w:rsid w:val="00CE3E6D"/>
    <w:rsid w:val="00CE47DA"/>
    <w:rsid w:val="00CE61F4"/>
    <w:rsid w:val="00CE6971"/>
    <w:rsid w:val="00CF2D27"/>
    <w:rsid w:val="00CF3A6E"/>
    <w:rsid w:val="00CF5B77"/>
    <w:rsid w:val="00CF6582"/>
    <w:rsid w:val="00D0107C"/>
    <w:rsid w:val="00D0712A"/>
    <w:rsid w:val="00D108E5"/>
    <w:rsid w:val="00D154F0"/>
    <w:rsid w:val="00D16824"/>
    <w:rsid w:val="00D2110E"/>
    <w:rsid w:val="00D2136A"/>
    <w:rsid w:val="00D23036"/>
    <w:rsid w:val="00D23B0D"/>
    <w:rsid w:val="00D30F95"/>
    <w:rsid w:val="00D31002"/>
    <w:rsid w:val="00D321DD"/>
    <w:rsid w:val="00D356B7"/>
    <w:rsid w:val="00D37810"/>
    <w:rsid w:val="00D40A5B"/>
    <w:rsid w:val="00D413C3"/>
    <w:rsid w:val="00D443EE"/>
    <w:rsid w:val="00D46EDE"/>
    <w:rsid w:val="00D5363A"/>
    <w:rsid w:val="00D53848"/>
    <w:rsid w:val="00D57385"/>
    <w:rsid w:val="00D57397"/>
    <w:rsid w:val="00D63598"/>
    <w:rsid w:val="00D65D36"/>
    <w:rsid w:val="00D703CF"/>
    <w:rsid w:val="00D71296"/>
    <w:rsid w:val="00D71D40"/>
    <w:rsid w:val="00D7389D"/>
    <w:rsid w:val="00D75F35"/>
    <w:rsid w:val="00D76839"/>
    <w:rsid w:val="00D77321"/>
    <w:rsid w:val="00D82252"/>
    <w:rsid w:val="00D825F1"/>
    <w:rsid w:val="00D825F2"/>
    <w:rsid w:val="00D866F4"/>
    <w:rsid w:val="00D87602"/>
    <w:rsid w:val="00D87BD9"/>
    <w:rsid w:val="00D90DDF"/>
    <w:rsid w:val="00D926B7"/>
    <w:rsid w:val="00D935E5"/>
    <w:rsid w:val="00D94593"/>
    <w:rsid w:val="00D95417"/>
    <w:rsid w:val="00D97839"/>
    <w:rsid w:val="00DA19BD"/>
    <w:rsid w:val="00DA44B0"/>
    <w:rsid w:val="00DB4CC9"/>
    <w:rsid w:val="00DB50DC"/>
    <w:rsid w:val="00DB6176"/>
    <w:rsid w:val="00DB7684"/>
    <w:rsid w:val="00DC3128"/>
    <w:rsid w:val="00DC4314"/>
    <w:rsid w:val="00DC4385"/>
    <w:rsid w:val="00DC69FD"/>
    <w:rsid w:val="00DC7C96"/>
    <w:rsid w:val="00DC7CE5"/>
    <w:rsid w:val="00DD128D"/>
    <w:rsid w:val="00DD238B"/>
    <w:rsid w:val="00DD490D"/>
    <w:rsid w:val="00DD4DB2"/>
    <w:rsid w:val="00DE02BF"/>
    <w:rsid w:val="00DE2B44"/>
    <w:rsid w:val="00DE7A64"/>
    <w:rsid w:val="00DF0078"/>
    <w:rsid w:val="00DF2A7E"/>
    <w:rsid w:val="00DF4964"/>
    <w:rsid w:val="00DF5619"/>
    <w:rsid w:val="00DF64EE"/>
    <w:rsid w:val="00DF7A7B"/>
    <w:rsid w:val="00E02CB7"/>
    <w:rsid w:val="00E10184"/>
    <w:rsid w:val="00E11607"/>
    <w:rsid w:val="00E1283C"/>
    <w:rsid w:val="00E12E7C"/>
    <w:rsid w:val="00E20DB2"/>
    <w:rsid w:val="00E2216F"/>
    <w:rsid w:val="00E2280B"/>
    <w:rsid w:val="00E22FBC"/>
    <w:rsid w:val="00E23283"/>
    <w:rsid w:val="00E266F8"/>
    <w:rsid w:val="00E26B3C"/>
    <w:rsid w:val="00E32416"/>
    <w:rsid w:val="00E34870"/>
    <w:rsid w:val="00E35C78"/>
    <w:rsid w:val="00E41BE6"/>
    <w:rsid w:val="00E4373E"/>
    <w:rsid w:val="00E43C51"/>
    <w:rsid w:val="00E479FE"/>
    <w:rsid w:val="00E5164B"/>
    <w:rsid w:val="00E522E2"/>
    <w:rsid w:val="00E531FB"/>
    <w:rsid w:val="00E56B3C"/>
    <w:rsid w:val="00E57218"/>
    <w:rsid w:val="00E57472"/>
    <w:rsid w:val="00E57B70"/>
    <w:rsid w:val="00E57F46"/>
    <w:rsid w:val="00E601DC"/>
    <w:rsid w:val="00E61645"/>
    <w:rsid w:val="00E65C5F"/>
    <w:rsid w:val="00E74D17"/>
    <w:rsid w:val="00E75995"/>
    <w:rsid w:val="00E77820"/>
    <w:rsid w:val="00E82C48"/>
    <w:rsid w:val="00E84527"/>
    <w:rsid w:val="00E84844"/>
    <w:rsid w:val="00E85471"/>
    <w:rsid w:val="00E85A6A"/>
    <w:rsid w:val="00E907F1"/>
    <w:rsid w:val="00E923C5"/>
    <w:rsid w:val="00E93A69"/>
    <w:rsid w:val="00E93CF9"/>
    <w:rsid w:val="00E967E1"/>
    <w:rsid w:val="00E968F7"/>
    <w:rsid w:val="00EA2EBE"/>
    <w:rsid w:val="00EA3407"/>
    <w:rsid w:val="00EA3480"/>
    <w:rsid w:val="00EA4498"/>
    <w:rsid w:val="00EB4CA6"/>
    <w:rsid w:val="00EB6B62"/>
    <w:rsid w:val="00EB74E4"/>
    <w:rsid w:val="00EC0FD4"/>
    <w:rsid w:val="00EC1C2E"/>
    <w:rsid w:val="00ED17DC"/>
    <w:rsid w:val="00ED42A0"/>
    <w:rsid w:val="00ED5E30"/>
    <w:rsid w:val="00EE39CB"/>
    <w:rsid w:val="00EE490B"/>
    <w:rsid w:val="00EE5F18"/>
    <w:rsid w:val="00EF0385"/>
    <w:rsid w:val="00EF06AD"/>
    <w:rsid w:val="00EF3493"/>
    <w:rsid w:val="00EF5542"/>
    <w:rsid w:val="00EF6B59"/>
    <w:rsid w:val="00EF6C00"/>
    <w:rsid w:val="00EF7B9E"/>
    <w:rsid w:val="00F02071"/>
    <w:rsid w:val="00F074AD"/>
    <w:rsid w:val="00F11469"/>
    <w:rsid w:val="00F121A6"/>
    <w:rsid w:val="00F12EF9"/>
    <w:rsid w:val="00F13CB8"/>
    <w:rsid w:val="00F17D60"/>
    <w:rsid w:val="00F20966"/>
    <w:rsid w:val="00F2217E"/>
    <w:rsid w:val="00F24981"/>
    <w:rsid w:val="00F24B7E"/>
    <w:rsid w:val="00F31C38"/>
    <w:rsid w:val="00F31EBF"/>
    <w:rsid w:val="00F34996"/>
    <w:rsid w:val="00F34F63"/>
    <w:rsid w:val="00F3768A"/>
    <w:rsid w:val="00F50D1E"/>
    <w:rsid w:val="00F520DE"/>
    <w:rsid w:val="00F54A82"/>
    <w:rsid w:val="00F55EB1"/>
    <w:rsid w:val="00F62D10"/>
    <w:rsid w:val="00F657C4"/>
    <w:rsid w:val="00F66437"/>
    <w:rsid w:val="00F66617"/>
    <w:rsid w:val="00F673E8"/>
    <w:rsid w:val="00F678C5"/>
    <w:rsid w:val="00F7164B"/>
    <w:rsid w:val="00F7213C"/>
    <w:rsid w:val="00F72153"/>
    <w:rsid w:val="00F721B7"/>
    <w:rsid w:val="00F72F40"/>
    <w:rsid w:val="00F734C2"/>
    <w:rsid w:val="00F74A6D"/>
    <w:rsid w:val="00F75600"/>
    <w:rsid w:val="00F80594"/>
    <w:rsid w:val="00F92750"/>
    <w:rsid w:val="00F929C3"/>
    <w:rsid w:val="00F9366A"/>
    <w:rsid w:val="00F95799"/>
    <w:rsid w:val="00FA0BCB"/>
    <w:rsid w:val="00FA1D0C"/>
    <w:rsid w:val="00FA30BF"/>
    <w:rsid w:val="00FA31A5"/>
    <w:rsid w:val="00FA547D"/>
    <w:rsid w:val="00FA657E"/>
    <w:rsid w:val="00FA7660"/>
    <w:rsid w:val="00FB2CAD"/>
    <w:rsid w:val="00FB40DC"/>
    <w:rsid w:val="00FB4AC0"/>
    <w:rsid w:val="00FB5EE3"/>
    <w:rsid w:val="00FC0E43"/>
    <w:rsid w:val="00FC13CC"/>
    <w:rsid w:val="00FC2D5A"/>
    <w:rsid w:val="00FC6418"/>
    <w:rsid w:val="00FC64DC"/>
    <w:rsid w:val="00FD59A8"/>
    <w:rsid w:val="00FD7A70"/>
    <w:rsid w:val="00FE43D8"/>
    <w:rsid w:val="00FE50B1"/>
    <w:rsid w:val="00FE5EC2"/>
    <w:rsid w:val="00FE654E"/>
    <w:rsid w:val="00FE6BC2"/>
    <w:rsid w:val="00FF06AA"/>
    <w:rsid w:val="00FF2902"/>
    <w:rsid w:val="00FF2BFB"/>
    <w:rsid w:val="00FF449A"/>
    <w:rsid w:val="00FF4723"/>
    <w:rsid w:val="00FF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3</cp:revision>
  <dcterms:created xsi:type="dcterms:W3CDTF">2012-12-27T12:52:00Z</dcterms:created>
  <dcterms:modified xsi:type="dcterms:W3CDTF">2012-12-27T12:53:00Z</dcterms:modified>
</cp:coreProperties>
</file>